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37" w:rsidRPr="00493D6E" w:rsidRDefault="00B36637" w:rsidP="00B36637">
      <w:pPr>
        <w:jc w:val="left"/>
        <w:rPr>
          <w:rFonts w:ascii="ＭＳ 明朝" w:eastAsia="ＭＳ 明朝" w:hAnsi="ＭＳ 明朝"/>
          <w:b/>
          <w:sz w:val="28"/>
          <w:szCs w:val="28"/>
        </w:rPr>
      </w:pPr>
      <w:r w:rsidRPr="00493D6E">
        <w:rPr>
          <w:rFonts w:ascii="ＭＳ 明朝" w:eastAsia="ＭＳ 明朝" w:hAnsi="ＭＳ 明朝" w:hint="eastAsia"/>
          <w:b/>
          <w:sz w:val="28"/>
          <w:szCs w:val="28"/>
        </w:rPr>
        <w:t>訪問看護ステーション管理者の皆様</w:t>
      </w:r>
    </w:p>
    <w:p w:rsidR="00B36637" w:rsidRPr="00675F01" w:rsidRDefault="00B36637" w:rsidP="00B36637">
      <w:pPr>
        <w:jc w:val="right"/>
        <w:rPr>
          <w:rFonts w:ascii="ＭＳ 明朝" w:eastAsia="ＭＳ 明朝" w:hAnsi="ＭＳ 明朝"/>
        </w:rPr>
      </w:pPr>
      <w:r>
        <w:rPr>
          <w:rFonts w:ascii="ＭＳ 明朝" w:eastAsia="ＭＳ 明朝" w:hAnsi="ＭＳ 明朝" w:hint="eastAsia"/>
        </w:rPr>
        <w:t>2019</w:t>
      </w:r>
      <w:r w:rsidRPr="00675F01">
        <w:rPr>
          <w:rFonts w:ascii="ＭＳ 明朝" w:eastAsia="ＭＳ 明朝" w:hAnsi="ＭＳ 明朝" w:hint="eastAsia"/>
        </w:rPr>
        <w:t>年</w:t>
      </w:r>
      <w:r>
        <w:rPr>
          <w:rFonts w:ascii="ＭＳ 明朝" w:eastAsia="ＭＳ 明朝" w:hAnsi="ＭＳ 明朝" w:hint="eastAsia"/>
        </w:rPr>
        <w:t>3</w:t>
      </w:r>
      <w:r w:rsidRPr="00675F01">
        <w:rPr>
          <w:rFonts w:ascii="ＭＳ 明朝" w:eastAsia="ＭＳ 明朝" w:hAnsi="ＭＳ 明朝" w:hint="eastAsia"/>
        </w:rPr>
        <w:t>月</w:t>
      </w:r>
    </w:p>
    <w:p w:rsidR="00B36637" w:rsidRPr="00675F01" w:rsidRDefault="00B36637" w:rsidP="00B36637">
      <w:pPr>
        <w:jc w:val="right"/>
        <w:rPr>
          <w:rFonts w:ascii="ＭＳ 明朝" w:eastAsia="ＭＳ 明朝" w:hAnsi="ＭＳ 明朝"/>
        </w:rPr>
      </w:pPr>
      <w:r w:rsidRPr="00675F01">
        <w:rPr>
          <w:rFonts w:ascii="ＭＳ 明朝" w:eastAsia="ＭＳ 明朝" w:hAnsi="ＭＳ 明朝" w:hint="eastAsia"/>
        </w:rPr>
        <w:t>名古屋大学医学部附属病院</w:t>
      </w:r>
    </w:p>
    <w:p w:rsidR="00B36637" w:rsidRPr="005B06C0" w:rsidRDefault="00B36637" w:rsidP="00B36637">
      <w:pPr>
        <w:jc w:val="right"/>
        <w:rPr>
          <w:rFonts w:ascii="ＭＳ 明朝" w:eastAsia="ＭＳ 明朝" w:hAnsi="ＭＳ 明朝"/>
        </w:rPr>
      </w:pPr>
      <w:r w:rsidRPr="00675F01">
        <w:rPr>
          <w:rFonts w:ascii="ＭＳ 明朝" w:eastAsia="ＭＳ 明朝" w:hAnsi="ＭＳ 明朝" w:hint="eastAsia"/>
        </w:rPr>
        <w:t>看護キャリア支援室</w:t>
      </w:r>
    </w:p>
    <w:p w:rsidR="00B36637" w:rsidRDefault="00B36637" w:rsidP="00B36637">
      <w:pPr>
        <w:jc w:val="center"/>
        <w:rPr>
          <w:rFonts w:ascii="ＭＳ 明朝" w:eastAsia="ＭＳ 明朝" w:hAnsi="ＭＳ 明朝"/>
          <w:sz w:val="28"/>
          <w:szCs w:val="28"/>
        </w:rPr>
      </w:pPr>
    </w:p>
    <w:p w:rsidR="00B36637" w:rsidRPr="00675F01" w:rsidRDefault="00B36637" w:rsidP="00B36637">
      <w:pPr>
        <w:jc w:val="center"/>
        <w:rPr>
          <w:rFonts w:ascii="ＭＳ 明朝" w:eastAsia="ＭＳ 明朝" w:hAnsi="ＭＳ 明朝"/>
          <w:sz w:val="28"/>
          <w:szCs w:val="28"/>
        </w:rPr>
      </w:pPr>
      <w:r w:rsidRPr="00675F01">
        <w:rPr>
          <w:rFonts w:ascii="ＭＳ 明朝" w:eastAsia="ＭＳ 明朝" w:hAnsi="ＭＳ 明朝" w:hint="eastAsia"/>
          <w:sz w:val="28"/>
          <w:szCs w:val="28"/>
        </w:rPr>
        <w:t>訪問看護師クリニカルラダー</w:t>
      </w:r>
      <w:r>
        <w:rPr>
          <w:rFonts w:ascii="ＭＳ 明朝" w:eastAsia="ＭＳ 明朝" w:hAnsi="ＭＳ 明朝" w:hint="eastAsia"/>
          <w:sz w:val="28"/>
          <w:szCs w:val="28"/>
        </w:rPr>
        <w:t>Ⅰ・Ⅱ</w:t>
      </w:r>
      <w:r w:rsidRPr="00675F01">
        <w:rPr>
          <w:rFonts w:ascii="ＭＳ 明朝" w:eastAsia="ＭＳ 明朝" w:hAnsi="ＭＳ 明朝" w:hint="eastAsia"/>
          <w:sz w:val="28"/>
          <w:szCs w:val="28"/>
        </w:rPr>
        <w:t>取得のための研修のお知らせ</w:t>
      </w:r>
    </w:p>
    <w:p w:rsidR="00B36637" w:rsidRPr="00493D6E" w:rsidRDefault="00B36637" w:rsidP="00B36637">
      <w:pPr>
        <w:jc w:val="left"/>
        <w:rPr>
          <w:rFonts w:ascii="ＭＳ 明朝" w:eastAsia="ＭＳ 明朝" w:hAnsi="ＭＳ 明朝"/>
          <w:sz w:val="22"/>
          <w:szCs w:val="22"/>
        </w:rPr>
      </w:pPr>
    </w:p>
    <w:p w:rsidR="00B36637" w:rsidRPr="00675F01" w:rsidRDefault="00B36637" w:rsidP="00B36637">
      <w:pPr>
        <w:spacing w:line="360" w:lineRule="auto"/>
        <w:jc w:val="left"/>
        <w:rPr>
          <w:rFonts w:ascii="ＭＳ 明朝" w:eastAsia="ＭＳ 明朝" w:hAnsi="ＭＳ 明朝"/>
        </w:rPr>
      </w:pPr>
      <w:r>
        <w:rPr>
          <w:rFonts w:ascii="ＭＳ 明朝" w:eastAsia="ＭＳ 明朝" w:hAnsi="ＭＳ 明朝" w:hint="eastAsia"/>
        </w:rPr>
        <w:t xml:space="preserve">　</w:t>
      </w:r>
      <w:r w:rsidRPr="00675F01">
        <w:rPr>
          <w:rFonts w:ascii="ＭＳ 明朝" w:eastAsia="ＭＳ 明朝" w:hAnsi="ＭＳ 明朝" w:hint="eastAsia"/>
        </w:rPr>
        <w:t>平素より看護キャリア支援室がお世話になっております。</w:t>
      </w:r>
    </w:p>
    <w:p w:rsidR="00B36637" w:rsidRPr="00675F01" w:rsidRDefault="00B36637" w:rsidP="00B36637">
      <w:pPr>
        <w:spacing w:line="360" w:lineRule="auto"/>
        <w:jc w:val="left"/>
        <w:rPr>
          <w:rFonts w:ascii="ＭＳ 明朝" w:eastAsia="ＭＳ 明朝" w:hAnsi="ＭＳ 明朝"/>
        </w:rPr>
      </w:pPr>
      <w:r w:rsidRPr="00675F01">
        <w:rPr>
          <w:rFonts w:ascii="ＭＳ 明朝" w:eastAsia="ＭＳ 明朝" w:hAnsi="ＭＳ 明朝" w:hint="eastAsia"/>
        </w:rPr>
        <w:t xml:space="preserve">　</w:t>
      </w:r>
      <w:r>
        <w:rPr>
          <w:rFonts w:ascii="ＭＳ 明朝" w:eastAsia="ＭＳ 明朝" w:hAnsi="ＭＳ 明朝" w:hint="eastAsia"/>
        </w:rPr>
        <w:t>平成28年度に</w:t>
      </w:r>
      <w:r w:rsidRPr="00675F01">
        <w:rPr>
          <w:rFonts w:ascii="ＭＳ 明朝" w:eastAsia="ＭＳ 明朝" w:hAnsi="ＭＳ 明朝" w:hint="eastAsia"/>
        </w:rPr>
        <w:t>日本看護協会から</w:t>
      </w:r>
      <w:r w:rsidRPr="00675F01">
        <w:rPr>
          <w:rFonts w:ascii="ＭＳ 明朝" w:eastAsia="ＭＳ 明朝" w:hAnsi="ＭＳ 明朝"/>
        </w:rPr>
        <w:t>JNA</w:t>
      </w:r>
      <w:r>
        <w:rPr>
          <w:rFonts w:ascii="ＭＳ 明朝" w:eastAsia="ＭＳ 明朝" w:hAnsi="ＭＳ 明朝" w:hint="eastAsia"/>
        </w:rPr>
        <w:t>ラダーが公表されたことを受け、在宅領域においても</w:t>
      </w:r>
      <w:r w:rsidRPr="00675F01">
        <w:rPr>
          <w:rFonts w:ascii="ＭＳ 明朝" w:eastAsia="ＭＳ 明朝" w:hAnsi="ＭＳ 明朝" w:hint="eastAsia"/>
        </w:rPr>
        <w:t>、</w:t>
      </w:r>
      <w:r>
        <w:rPr>
          <w:rFonts w:ascii="ＭＳ 明朝" w:eastAsia="ＭＳ 明朝" w:hAnsi="ＭＳ 明朝" w:hint="eastAsia"/>
        </w:rPr>
        <w:t>ラダーの導入が必要となります。そこで、看護キャリア支援室が在宅領域でラダーを導入している施設と連携し、在宅での実際の症例内容を用いたフィジカルアセスメントやケアマネジメント、医療安全、コミュニケーションなど効果的なスキルの向上を目指した内容を段階的に学びながら、ラダーの取得ができる企画としています。クリニカルラダーの承認は、研修に参加した受講生の御施設と連携しながら行っていきたいと考えています。</w:t>
      </w:r>
    </w:p>
    <w:p w:rsidR="00B36637" w:rsidRPr="00675F01" w:rsidRDefault="00B36637" w:rsidP="00B36637">
      <w:pPr>
        <w:spacing w:line="360" w:lineRule="auto"/>
        <w:jc w:val="left"/>
        <w:rPr>
          <w:rFonts w:ascii="ＭＳ 明朝" w:eastAsia="ＭＳ 明朝" w:hAnsi="ＭＳ 明朝"/>
        </w:rPr>
      </w:pPr>
      <w:r w:rsidRPr="00675F01">
        <w:rPr>
          <w:rFonts w:ascii="ＭＳ 明朝" w:eastAsia="ＭＳ 明朝" w:hAnsi="ＭＳ 明朝" w:hint="eastAsia"/>
        </w:rPr>
        <w:t xml:space="preserve">　是非、研修を受講し、ラダー取得を通して必要な看護実践能力の拡大につなげていただけたら幸いです。どうぞよろしくお願い申しあげます。</w:t>
      </w:r>
    </w:p>
    <w:p w:rsidR="00B36637" w:rsidRPr="00675F01" w:rsidRDefault="00B36637" w:rsidP="00B36637">
      <w:pPr>
        <w:spacing w:line="360" w:lineRule="auto"/>
        <w:jc w:val="left"/>
        <w:rPr>
          <w:rFonts w:ascii="ＭＳ 明朝" w:eastAsia="ＭＳ 明朝" w:hAnsi="ＭＳ 明朝"/>
        </w:rPr>
      </w:pPr>
    </w:p>
    <w:p w:rsidR="00B36637" w:rsidRPr="00675F01" w:rsidRDefault="00B36637" w:rsidP="00B36637">
      <w:pPr>
        <w:spacing w:line="360" w:lineRule="auto"/>
        <w:jc w:val="left"/>
        <w:rPr>
          <w:rFonts w:ascii="ＭＳ 明朝" w:eastAsia="ＭＳ 明朝" w:hAnsi="ＭＳ 明朝"/>
        </w:rPr>
      </w:pPr>
      <w:r w:rsidRPr="00675F01">
        <w:rPr>
          <w:rFonts w:ascii="ＭＳ 明朝" w:eastAsia="ＭＳ 明朝" w:hAnsi="ＭＳ 明朝" w:hint="eastAsia"/>
        </w:rPr>
        <w:t xml:space="preserve">　</w:t>
      </w:r>
      <w:r>
        <w:rPr>
          <w:rFonts w:ascii="ＭＳ 明朝" w:eastAsia="ＭＳ 明朝" w:hAnsi="ＭＳ 明朝" w:hint="eastAsia"/>
        </w:rPr>
        <w:t>同封の</w:t>
      </w:r>
      <w:r w:rsidRPr="008735A8">
        <w:rPr>
          <w:rFonts w:ascii="ＭＳ 明朝" w:eastAsia="ＭＳ 明朝" w:hAnsi="ＭＳ 明朝" w:hint="eastAsia"/>
          <w:b/>
        </w:rPr>
        <w:t>「訪問看護師クリニカルラダーⅠ研修」</w:t>
      </w:r>
      <w:r>
        <w:rPr>
          <w:rFonts w:ascii="ＭＳ 明朝" w:eastAsia="ＭＳ 明朝" w:hAnsi="ＭＳ 明朝" w:hint="eastAsia"/>
          <w:b/>
        </w:rPr>
        <w:t>・</w:t>
      </w:r>
      <w:r w:rsidRPr="008735A8">
        <w:rPr>
          <w:rFonts w:ascii="ＭＳ 明朝" w:eastAsia="ＭＳ 明朝" w:hAnsi="ＭＳ 明朝" w:hint="eastAsia"/>
          <w:b/>
        </w:rPr>
        <w:t>「訪問看護師クリニカルラダーⅡ研修」</w:t>
      </w:r>
      <w:r>
        <w:rPr>
          <w:rFonts w:ascii="ＭＳ 明朝" w:eastAsia="ＭＳ 明朝" w:hAnsi="ＭＳ 明朝" w:hint="eastAsia"/>
        </w:rPr>
        <w:t>の資料に、日程・研修内容・申込方法等の記載しております</w:t>
      </w:r>
      <w:r w:rsidRPr="00675F01">
        <w:rPr>
          <w:rFonts w:ascii="ＭＳ 明朝" w:eastAsia="ＭＳ 明朝" w:hAnsi="ＭＳ 明朝" w:hint="eastAsia"/>
        </w:rPr>
        <w:t>。ご確認いただきましてご応募をお願いいたします。</w:t>
      </w:r>
    </w:p>
    <w:p w:rsidR="00B36637" w:rsidRDefault="00B36637" w:rsidP="00B36637">
      <w:pPr>
        <w:spacing w:line="360" w:lineRule="auto"/>
        <w:rPr>
          <w:rFonts w:ascii="ＭＳ 明朝" w:eastAsia="ＭＳ 明朝" w:hAnsi="ＭＳ 明朝"/>
        </w:rPr>
      </w:pPr>
    </w:p>
    <w:p w:rsidR="00B36637" w:rsidRDefault="00B36637" w:rsidP="00B36637">
      <w:pPr>
        <w:spacing w:line="360" w:lineRule="auto"/>
        <w:rPr>
          <w:rFonts w:ascii="ＭＳ 明朝" w:eastAsia="ＭＳ 明朝" w:hAnsi="ＭＳ 明朝"/>
        </w:rPr>
      </w:pPr>
    </w:p>
    <w:p w:rsidR="00B36637" w:rsidRPr="005B06C0" w:rsidRDefault="00B36637" w:rsidP="00B36637">
      <w:pPr>
        <w:spacing w:line="360" w:lineRule="auto"/>
        <w:rPr>
          <w:rFonts w:ascii="ＭＳ 明朝" w:eastAsia="ＭＳ 明朝" w:hAnsi="ＭＳ 明朝"/>
        </w:rPr>
      </w:pPr>
      <w:r>
        <w:rPr>
          <w:rFonts w:ascii="ＭＳ 明朝" w:eastAsia="ＭＳ 明朝" w:hAnsi="ＭＳ 明朝" w:hint="eastAsia"/>
        </w:rPr>
        <w:t>＊お</w:t>
      </w:r>
      <w:r w:rsidRPr="005B06C0">
        <w:rPr>
          <w:rFonts w:ascii="ＭＳ 明朝" w:eastAsia="ＭＳ 明朝" w:hAnsi="ＭＳ 明朝" w:hint="eastAsia"/>
        </w:rPr>
        <w:t>問い合わせ、ご質問は下記にお願いいたします。</w:t>
      </w:r>
    </w:p>
    <w:p w:rsidR="00B36637" w:rsidRDefault="00B36637" w:rsidP="00B36637">
      <w:pPr>
        <w:spacing w:line="360" w:lineRule="auto"/>
        <w:rPr>
          <w:rFonts w:ascii="ＭＳ 明朝" w:eastAsia="ＭＳ 明朝" w:hAnsi="ＭＳ 明朝"/>
        </w:rPr>
      </w:pPr>
      <w:r w:rsidRPr="005B06C0">
        <w:rPr>
          <w:rFonts w:ascii="ＭＳ 明朝" w:eastAsia="ＭＳ 明朝" w:hAnsi="ＭＳ 明朝" w:hint="eastAsia"/>
        </w:rPr>
        <w:t>メール：</w:t>
      </w:r>
      <w:hyperlink r:id="rId7" w:history="1">
        <w:r w:rsidRPr="005B06C0">
          <w:rPr>
            <w:rStyle w:val="a4"/>
            <w:rFonts w:ascii="ＭＳ 明朝" w:eastAsia="ＭＳ 明朝" w:hAnsi="ＭＳ 明朝" w:hint="eastAsia"/>
            <w:b/>
          </w:rPr>
          <w:t>nuh.can-career@med.nagoya-u.ac.jp</w:t>
        </w:r>
      </w:hyperlink>
      <w:r w:rsidRPr="005B06C0">
        <w:rPr>
          <w:rFonts w:ascii="ＭＳ 明朝" w:eastAsia="ＭＳ 明朝" w:hAnsi="ＭＳ 明朝" w:hint="eastAsia"/>
        </w:rPr>
        <w:t xml:space="preserve">　また</w:t>
      </w:r>
      <w:r>
        <w:rPr>
          <w:rFonts w:ascii="ＭＳ 明朝" w:eastAsia="ＭＳ 明朝" w:hAnsi="ＭＳ 明朝" w:hint="eastAsia"/>
        </w:rPr>
        <w:t>は、052-744-2934（10時～16時）</w:t>
      </w:r>
    </w:p>
    <w:p w:rsidR="00B36637" w:rsidRDefault="00B36637" w:rsidP="00B36637">
      <w:pPr>
        <w:spacing w:line="360" w:lineRule="auto"/>
        <w:rPr>
          <w:rFonts w:ascii="ＭＳ 明朝" w:eastAsia="ＭＳ 明朝" w:hAnsi="ＭＳ 明朝"/>
        </w:rPr>
      </w:pPr>
    </w:p>
    <w:p w:rsidR="00B36637" w:rsidRDefault="00B36637" w:rsidP="00B36637">
      <w:pPr>
        <w:rPr>
          <w:sz w:val="32"/>
          <w:szCs w:val="32"/>
        </w:rPr>
      </w:pPr>
    </w:p>
    <w:p w:rsidR="00B36637" w:rsidRDefault="00B36637" w:rsidP="00B36637">
      <w:pPr>
        <w:rPr>
          <w:sz w:val="32"/>
          <w:szCs w:val="32"/>
        </w:rPr>
      </w:pPr>
    </w:p>
    <w:p w:rsidR="00B36637" w:rsidRDefault="00B36637" w:rsidP="00B36637">
      <w:pPr>
        <w:rPr>
          <w:sz w:val="32"/>
          <w:szCs w:val="32"/>
        </w:rPr>
      </w:pPr>
    </w:p>
    <w:p w:rsidR="00B36637" w:rsidRDefault="00B36637" w:rsidP="00B36637">
      <w:pPr>
        <w:rPr>
          <w:sz w:val="32"/>
          <w:szCs w:val="32"/>
        </w:rPr>
      </w:pPr>
    </w:p>
    <w:p w:rsidR="008A4C31" w:rsidRDefault="008A4C31" w:rsidP="008A4C31">
      <w:pPr>
        <w:jc w:val="center"/>
        <w:rPr>
          <w:rFonts w:ascii="ＭＳ ゴシック" w:eastAsia="ＭＳ ゴシック" w:hAnsi="ＭＳ ゴシック"/>
          <w:sz w:val="32"/>
          <w:szCs w:val="32"/>
        </w:rPr>
      </w:pPr>
      <w:bookmarkStart w:id="0" w:name="_GoBack"/>
      <w:bookmarkEnd w:id="0"/>
      <w:r>
        <w:rPr>
          <w:rFonts w:ascii="ＭＳ ゴシック" w:eastAsia="ＭＳ ゴシック" w:hAnsi="ＭＳ ゴシック" w:hint="eastAsia"/>
          <w:sz w:val="32"/>
          <w:szCs w:val="32"/>
        </w:rPr>
        <w:lastRenderedPageBreak/>
        <w:t>第3回</w:t>
      </w:r>
      <w:r w:rsidRPr="004C29B2">
        <w:rPr>
          <w:rFonts w:ascii="ＭＳ ゴシック" w:eastAsia="ＭＳ ゴシック" w:hAnsi="ＭＳ ゴシック" w:hint="eastAsia"/>
          <w:sz w:val="32"/>
          <w:szCs w:val="32"/>
        </w:rPr>
        <w:t>訪問看護師クリニカルラダーⅠ研修</w:t>
      </w:r>
    </w:p>
    <w:p w:rsidR="008A4C31" w:rsidRPr="00716D62" w:rsidRDefault="008A4C31" w:rsidP="008A4C31">
      <w:pPr>
        <w:jc w:val="cente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 xml:space="preserve">　　　　　　　　　　　　　　　2019年3月</w:t>
      </w:r>
    </w:p>
    <w:tbl>
      <w:tblPr>
        <w:tblW w:w="9788"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1"/>
        <w:gridCol w:w="992"/>
        <w:gridCol w:w="1985"/>
        <w:gridCol w:w="4110"/>
      </w:tblGrid>
      <w:tr w:rsidR="008A4C31" w:rsidRPr="00675F01" w:rsidTr="00407DBD">
        <w:trPr>
          <w:trHeight w:val="437"/>
        </w:trPr>
        <w:tc>
          <w:tcPr>
            <w:tcW w:w="2701" w:type="dxa"/>
          </w:tcPr>
          <w:p w:rsidR="008A4C31" w:rsidRPr="00675F01" w:rsidRDefault="008A4C31" w:rsidP="00407DBD">
            <w:pPr>
              <w:jc w:val="center"/>
              <w:rPr>
                <w:rFonts w:ascii="ＭＳ 明朝" w:eastAsia="ＭＳ 明朝" w:hAnsi="ＭＳ 明朝"/>
              </w:rPr>
            </w:pPr>
            <w:r w:rsidRPr="00675F01">
              <w:rPr>
                <w:rFonts w:ascii="ＭＳ 明朝" w:eastAsia="ＭＳ 明朝" w:hAnsi="ＭＳ 明朝" w:hint="eastAsia"/>
              </w:rPr>
              <w:t>項　　目</w:t>
            </w:r>
          </w:p>
        </w:tc>
        <w:tc>
          <w:tcPr>
            <w:tcW w:w="992" w:type="dxa"/>
          </w:tcPr>
          <w:p w:rsidR="008A4C31" w:rsidRPr="00675F01" w:rsidRDefault="008A4C31" w:rsidP="00407DBD">
            <w:pPr>
              <w:rPr>
                <w:rFonts w:ascii="ＭＳ 明朝" w:eastAsia="ＭＳ 明朝" w:hAnsi="ＭＳ 明朝"/>
              </w:rPr>
            </w:pPr>
            <w:r w:rsidRPr="00675F01">
              <w:rPr>
                <w:rFonts w:ascii="ＭＳ 明朝" w:eastAsia="ＭＳ 明朝" w:hAnsi="ＭＳ 明朝" w:hint="eastAsia"/>
              </w:rPr>
              <w:t>時間</w:t>
            </w:r>
          </w:p>
        </w:tc>
        <w:tc>
          <w:tcPr>
            <w:tcW w:w="1985" w:type="dxa"/>
          </w:tcPr>
          <w:p w:rsidR="008A4C31" w:rsidRPr="00675F01" w:rsidRDefault="008A4C31" w:rsidP="00407DBD">
            <w:pPr>
              <w:rPr>
                <w:rFonts w:ascii="ＭＳ 明朝" w:eastAsia="ＭＳ 明朝" w:hAnsi="ＭＳ 明朝"/>
              </w:rPr>
            </w:pPr>
            <w:r>
              <w:rPr>
                <w:rFonts w:ascii="ＭＳ 明朝" w:eastAsia="ＭＳ 明朝" w:hAnsi="ＭＳ 明朝" w:hint="eastAsia"/>
              </w:rPr>
              <w:t>日</w:t>
            </w:r>
            <w:r w:rsidRPr="00675F01">
              <w:rPr>
                <w:rFonts w:ascii="ＭＳ 明朝" w:eastAsia="ＭＳ 明朝" w:hAnsi="ＭＳ 明朝" w:hint="eastAsia"/>
              </w:rPr>
              <w:t>・時間</w:t>
            </w:r>
          </w:p>
        </w:tc>
        <w:tc>
          <w:tcPr>
            <w:tcW w:w="4110" w:type="dxa"/>
          </w:tcPr>
          <w:p w:rsidR="008A4C31" w:rsidRPr="00675F01" w:rsidRDefault="008A4C31" w:rsidP="00407DBD">
            <w:pPr>
              <w:jc w:val="center"/>
              <w:rPr>
                <w:rFonts w:ascii="ＭＳ 明朝" w:eastAsia="ＭＳ 明朝" w:hAnsi="ＭＳ 明朝"/>
              </w:rPr>
            </w:pPr>
            <w:r w:rsidRPr="00675F01">
              <w:rPr>
                <w:rFonts w:ascii="ＭＳ 明朝" w:eastAsia="ＭＳ 明朝" w:hAnsi="ＭＳ 明朝" w:hint="eastAsia"/>
              </w:rPr>
              <w:t>内　　　容</w:t>
            </w:r>
          </w:p>
        </w:tc>
      </w:tr>
      <w:tr w:rsidR="008A4C31" w:rsidRPr="00675F01" w:rsidTr="00407DBD">
        <w:trPr>
          <w:trHeight w:val="982"/>
        </w:trPr>
        <w:tc>
          <w:tcPr>
            <w:tcW w:w="2701" w:type="dxa"/>
          </w:tcPr>
          <w:p w:rsidR="008A4C31" w:rsidRPr="00675F01" w:rsidRDefault="008A4C31" w:rsidP="00407DBD">
            <w:pPr>
              <w:rPr>
                <w:rFonts w:ascii="ＭＳ 明朝" w:eastAsia="ＭＳ 明朝" w:hAnsi="ＭＳ 明朝"/>
              </w:rPr>
            </w:pPr>
            <w:r w:rsidRPr="00675F01">
              <w:rPr>
                <w:rFonts w:ascii="ＭＳ 明朝" w:eastAsia="ＭＳ 明朝" w:hAnsi="ＭＳ 明朝" w:hint="eastAsia"/>
              </w:rPr>
              <w:t>訪問看護概論</w:t>
            </w:r>
          </w:p>
        </w:tc>
        <w:tc>
          <w:tcPr>
            <w:tcW w:w="992" w:type="dxa"/>
          </w:tcPr>
          <w:p w:rsidR="008A4C31" w:rsidRPr="00675F01" w:rsidRDefault="008A4C31" w:rsidP="00407DBD">
            <w:pPr>
              <w:rPr>
                <w:rFonts w:ascii="ＭＳ 明朝" w:eastAsia="ＭＳ 明朝" w:hAnsi="ＭＳ 明朝"/>
              </w:rPr>
            </w:pPr>
          </w:p>
          <w:p w:rsidR="008A4C31" w:rsidRPr="00675F01" w:rsidRDefault="008A4C31" w:rsidP="00407DBD">
            <w:pPr>
              <w:rPr>
                <w:rFonts w:ascii="ＭＳ 明朝" w:eastAsia="ＭＳ 明朝" w:hAnsi="ＭＳ 明朝"/>
              </w:rPr>
            </w:pPr>
            <w:r w:rsidRPr="00675F01">
              <w:rPr>
                <w:rFonts w:ascii="ＭＳ 明朝" w:eastAsia="ＭＳ 明朝" w:hAnsi="ＭＳ 明朝" w:hint="eastAsia"/>
              </w:rPr>
              <w:t>3時間</w:t>
            </w:r>
          </w:p>
        </w:tc>
        <w:tc>
          <w:tcPr>
            <w:tcW w:w="1985" w:type="dxa"/>
          </w:tcPr>
          <w:p w:rsidR="008A4C31" w:rsidRPr="00675F01" w:rsidRDefault="008A4C31" w:rsidP="00407DBD">
            <w:pPr>
              <w:rPr>
                <w:rFonts w:ascii="ＭＳ 明朝" w:eastAsia="ＭＳ 明朝" w:hAnsi="ＭＳ 明朝"/>
              </w:rPr>
            </w:pPr>
            <w:r>
              <w:rPr>
                <w:rFonts w:ascii="ＭＳ 明朝" w:eastAsia="ＭＳ 明朝" w:hAnsi="ＭＳ 明朝" w:hint="eastAsia"/>
              </w:rPr>
              <w:t>5</w:t>
            </w:r>
            <w:r w:rsidRPr="00675F01">
              <w:rPr>
                <w:rFonts w:ascii="ＭＳ 明朝" w:eastAsia="ＭＳ 明朝" w:hAnsi="ＭＳ 明朝" w:hint="eastAsia"/>
              </w:rPr>
              <w:t>月</w:t>
            </w:r>
            <w:r>
              <w:rPr>
                <w:rFonts w:ascii="ＭＳ 明朝" w:eastAsia="ＭＳ 明朝" w:hAnsi="ＭＳ 明朝" w:hint="eastAsia"/>
              </w:rPr>
              <w:t>13</w:t>
            </w:r>
            <w:r w:rsidRPr="00675F01">
              <w:rPr>
                <w:rFonts w:ascii="ＭＳ 明朝" w:eastAsia="ＭＳ 明朝" w:hAnsi="ＭＳ 明朝" w:hint="eastAsia"/>
              </w:rPr>
              <w:t>日</w:t>
            </w:r>
            <w:r w:rsidRPr="00675F01">
              <w:rPr>
                <w:rFonts w:ascii="ＭＳ 明朝" w:eastAsia="ＭＳ 明朝" w:hAnsi="ＭＳ 明朝"/>
              </w:rPr>
              <w:t>(</w:t>
            </w:r>
            <w:r>
              <w:rPr>
                <w:rFonts w:ascii="ＭＳ 明朝" w:eastAsia="ＭＳ 明朝" w:hAnsi="ＭＳ 明朝" w:hint="eastAsia"/>
              </w:rPr>
              <w:t>月</w:t>
            </w:r>
            <w:r w:rsidRPr="00675F01">
              <w:rPr>
                <w:rFonts w:ascii="ＭＳ 明朝" w:eastAsia="ＭＳ 明朝" w:hAnsi="ＭＳ 明朝" w:hint="eastAsia"/>
              </w:rPr>
              <w:t>)</w:t>
            </w:r>
          </w:p>
          <w:p w:rsidR="008A4C31" w:rsidRPr="00675F01" w:rsidRDefault="008A4C31" w:rsidP="00407DBD">
            <w:pPr>
              <w:rPr>
                <w:rFonts w:ascii="ＭＳ 明朝" w:eastAsia="ＭＳ 明朝" w:hAnsi="ＭＳ 明朝"/>
              </w:rPr>
            </w:pPr>
            <w:r w:rsidRPr="00675F01">
              <w:rPr>
                <w:rFonts w:ascii="ＭＳ 明朝" w:eastAsia="ＭＳ 明朝" w:hAnsi="ＭＳ 明朝"/>
              </w:rPr>
              <w:t>16;00</w:t>
            </w:r>
            <w:r w:rsidRPr="00675F01">
              <w:rPr>
                <w:rFonts w:ascii="ＭＳ 明朝" w:eastAsia="ＭＳ 明朝" w:hAnsi="ＭＳ 明朝" w:hint="eastAsia"/>
              </w:rPr>
              <w:t>〜19</w:t>
            </w:r>
            <w:r w:rsidRPr="00675F01">
              <w:rPr>
                <w:rFonts w:ascii="ＭＳ 明朝" w:eastAsia="ＭＳ 明朝" w:hAnsi="ＭＳ 明朝"/>
              </w:rPr>
              <w:t>:00</w:t>
            </w:r>
          </w:p>
        </w:tc>
        <w:tc>
          <w:tcPr>
            <w:tcW w:w="4110" w:type="dxa"/>
          </w:tcPr>
          <w:p w:rsidR="008A4C31" w:rsidRPr="00675F01" w:rsidRDefault="008A4C31" w:rsidP="00407DBD">
            <w:pPr>
              <w:rPr>
                <w:rFonts w:ascii="ＭＳ 明朝" w:eastAsia="ＭＳ 明朝" w:hAnsi="ＭＳ 明朝"/>
              </w:rPr>
            </w:pPr>
            <w:r w:rsidRPr="00675F01">
              <w:rPr>
                <w:rFonts w:ascii="ＭＳ 明朝" w:eastAsia="ＭＳ 明朝" w:hAnsi="ＭＳ 明朝" w:hint="eastAsia"/>
              </w:rPr>
              <w:t>訪問看護の役割</w:t>
            </w:r>
          </w:p>
          <w:p w:rsidR="008A4C31" w:rsidRPr="00675F01" w:rsidRDefault="008A4C31" w:rsidP="00407DBD">
            <w:pPr>
              <w:rPr>
                <w:rFonts w:ascii="ＭＳ 明朝" w:eastAsia="ＭＳ 明朝" w:hAnsi="ＭＳ 明朝"/>
              </w:rPr>
            </w:pPr>
            <w:r w:rsidRPr="00675F01">
              <w:rPr>
                <w:rFonts w:ascii="ＭＳ 明朝" w:eastAsia="ＭＳ 明朝" w:hAnsi="ＭＳ 明朝" w:hint="eastAsia"/>
              </w:rPr>
              <w:t>診療報酬</w:t>
            </w:r>
          </w:p>
          <w:p w:rsidR="008A4C31" w:rsidRPr="00675F01" w:rsidRDefault="008A4C31" w:rsidP="00407DBD">
            <w:pPr>
              <w:rPr>
                <w:rFonts w:ascii="ＭＳ 明朝" w:eastAsia="ＭＳ 明朝" w:hAnsi="ＭＳ 明朝"/>
              </w:rPr>
            </w:pPr>
            <w:r w:rsidRPr="00675F01">
              <w:rPr>
                <w:rFonts w:ascii="ＭＳ 明朝" w:eastAsia="ＭＳ 明朝" w:hAnsi="ＭＳ 明朝" w:hint="eastAsia"/>
              </w:rPr>
              <w:t>チーム医療、多職種連携など</w:t>
            </w:r>
          </w:p>
        </w:tc>
      </w:tr>
      <w:tr w:rsidR="008A4C31" w:rsidRPr="00675F01" w:rsidTr="00407DBD">
        <w:trPr>
          <w:trHeight w:val="663"/>
        </w:trPr>
        <w:tc>
          <w:tcPr>
            <w:tcW w:w="2701" w:type="dxa"/>
          </w:tcPr>
          <w:p w:rsidR="008A4C31" w:rsidRPr="00675F01" w:rsidRDefault="008A4C31" w:rsidP="00407DBD">
            <w:pPr>
              <w:rPr>
                <w:rFonts w:ascii="ＭＳ 明朝" w:eastAsia="ＭＳ 明朝" w:hAnsi="ＭＳ 明朝"/>
              </w:rPr>
            </w:pPr>
            <w:r w:rsidRPr="00675F01">
              <w:rPr>
                <w:rFonts w:ascii="ＭＳ 明朝" w:eastAsia="ＭＳ 明朝" w:hAnsi="ＭＳ 明朝" w:hint="eastAsia"/>
              </w:rPr>
              <w:t>感染・医療安全１</w:t>
            </w:r>
          </w:p>
          <w:p w:rsidR="008A4C31" w:rsidRPr="00675F01" w:rsidRDefault="008A4C31" w:rsidP="00407DBD">
            <w:pPr>
              <w:rPr>
                <w:rFonts w:ascii="ＭＳ 明朝" w:eastAsia="ＭＳ 明朝" w:hAnsi="ＭＳ 明朝"/>
              </w:rPr>
            </w:pPr>
          </w:p>
        </w:tc>
        <w:tc>
          <w:tcPr>
            <w:tcW w:w="992" w:type="dxa"/>
          </w:tcPr>
          <w:p w:rsidR="008A4C31" w:rsidRPr="00675F01" w:rsidRDefault="008A4C31" w:rsidP="00407DBD">
            <w:pPr>
              <w:rPr>
                <w:rFonts w:ascii="ＭＳ 明朝" w:eastAsia="ＭＳ 明朝" w:hAnsi="ＭＳ 明朝"/>
              </w:rPr>
            </w:pPr>
          </w:p>
          <w:p w:rsidR="008A4C31" w:rsidRPr="00675F01" w:rsidRDefault="008A4C31" w:rsidP="00407DBD">
            <w:pPr>
              <w:jc w:val="left"/>
              <w:rPr>
                <w:rFonts w:ascii="ＭＳ 明朝" w:eastAsia="ＭＳ 明朝" w:hAnsi="ＭＳ 明朝"/>
              </w:rPr>
            </w:pPr>
            <w:r w:rsidRPr="00675F01">
              <w:rPr>
                <w:rFonts w:ascii="ＭＳ 明朝" w:eastAsia="ＭＳ 明朝" w:hAnsi="ＭＳ 明朝" w:hint="eastAsia"/>
              </w:rPr>
              <w:t>3時間</w:t>
            </w:r>
          </w:p>
        </w:tc>
        <w:tc>
          <w:tcPr>
            <w:tcW w:w="1985" w:type="dxa"/>
          </w:tcPr>
          <w:p w:rsidR="008A4C31" w:rsidRPr="00675F01" w:rsidRDefault="008A4C31" w:rsidP="00407DBD">
            <w:pPr>
              <w:widowControl/>
              <w:jc w:val="left"/>
              <w:rPr>
                <w:rFonts w:ascii="ＭＳ 明朝" w:eastAsia="ＭＳ 明朝" w:hAnsi="ＭＳ 明朝"/>
              </w:rPr>
            </w:pPr>
            <w:r>
              <w:rPr>
                <w:rFonts w:ascii="ＭＳ 明朝" w:eastAsia="ＭＳ 明朝" w:hAnsi="ＭＳ 明朝" w:hint="eastAsia"/>
              </w:rPr>
              <w:t>5</w:t>
            </w:r>
            <w:r w:rsidRPr="00675F01">
              <w:rPr>
                <w:rFonts w:ascii="ＭＳ 明朝" w:eastAsia="ＭＳ 明朝" w:hAnsi="ＭＳ 明朝" w:hint="eastAsia"/>
              </w:rPr>
              <w:t>月</w:t>
            </w:r>
            <w:r>
              <w:rPr>
                <w:rFonts w:ascii="ＭＳ 明朝" w:eastAsia="ＭＳ 明朝" w:hAnsi="ＭＳ 明朝" w:hint="eastAsia"/>
              </w:rPr>
              <w:t>21</w:t>
            </w:r>
            <w:r w:rsidRPr="00675F01">
              <w:rPr>
                <w:rFonts w:ascii="ＭＳ 明朝" w:eastAsia="ＭＳ 明朝" w:hAnsi="ＭＳ 明朝" w:hint="eastAsia"/>
              </w:rPr>
              <w:t>日</w:t>
            </w:r>
            <w:r w:rsidRPr="00675F01">
              <w:rPr>
                <w:rFonts w:ascii="ＭＳ 明朝" w:eastAsia="ＭＳ 明朝" w:hAnsi="ＭＳ 明朝"/>
              </w:rPr>
              <w:t>(</w:t>
            </w:r>
            <w:r>
              <w:rPr>
                <w:rFonts w:ascii="ＭＳ 明朝" w:eastAsia="ＭＳ 明朝" w:hAnsi="ＭＳ 明朝" w:hint="eastAsia"/>
              </w:rPr>
              <w:t>火</w:t>
            </w:r>
            <w:r w:rsidRPr="00675F01">
              <w:rPr>
                <w:rFonts w:ascii="ＭＳ 明朝" w:eastAsia="ＭＳ 明朝" w:hAnsi="ＭＳ 明朝" w:hint="eastAsia"/>
              </w:rPr>
              <w:t>)</w:t>
            </w:r>
          </w:p>
          <w:p w:rsidR="008A4C31" w:rsidRPr="00675F01" w:rsidRDefault="008A4C31" w:rsidP="00407DBD">
            <w:pPr>
              <w:rPr>
                <w:rFonts w:ascii="ＭＳ 明朝" w:eastAsia="ＭＳ 明朝" w:hAnsi="ＭＳ 明朝"/>
              </w:rPr>
            </w:pPr>
            <w:r w:rsidRPr="00675F01">
              <w:rPr>
                <w:rFonts w:ascii="ＭＳ 明朝" w:eastAsia="ＭＳ 明朝" w:hAnsi="ＭＳ 明朝"/>
              </w:rPr>
              <w:t>16:00</w:t>
            </w:r>
            <w:r w:rsidRPr="00675F01">
              <w:rPr>
                <w:rFonts w:ascii="ＭＳ 明朝" w:eastAsia="ＭＳ 明朝" w:hAnsi="ＭＳ 明朝" w:hint="eastAsia"/>
              </w:rPr>
              <w:t>〜19</w:t>
            </w:r>
            <w:r w:rsidRPr="00675F01">
              <w:rPr>
                <w:rFonts w:ascii="ＭＳ 明朝" w:eastAsia="ＭＳ 明朝" w:hAnsi="ＭＳ 明朝"/>
              </w:rPr>
              <w:t>:00</w:t>
            </w:r>
          </w:p>
        </w:tc>
        <w:tc>
          <w:tcPr>
            <w:tcW w:w="4110" w:type="dxa"/>
          </w:tcPr>
          <w:p w:rsidR="008A4C31" w:rsidRPr="00675F01" w:rsidRDefault="008A4C31" w:rsidP="00407DBD">
            <w:pPr>
              <w:rPr>
                <w:rFonts w:ascii="ＭＳ 明朝" w:eastAsia="ＭＳ 明朝" w:hAnsi="ＭＳ 明朝"/>
              </w:rPr>
            </w:pPr>
            <w:r w:rsidRPr="00675F01">
              <w:rPr>
                <w:rFonts w:ascii="ＭＳ 明朝" w:eastAsia="ＭＳ 明朝" w:hAnsi="ＭＳ 明朝" w:hint="eastAsia"/>
              </w:rPr>
              <w:t>手洗い</w:t>
            </w:r>
          </w:p>
          <w:p w:rsidR="008A4C31" w:rsidRPr="00675F01" w:rsidRDefault="008A4C31" w:rsidP="00407DBD">
            <w:pPr>
              <w:rPr>
                <w:rFonts w:ascii="ＭＳ 明朝" w:eastAsia="ＭＳ 明朝" w:hAnsi="ＭＳ 明朝"/>
              </w:rPr>
            </w:pPr>
            <w:r w:rsidRPr="00675F01">
              <w:rPr>
                <w:rFonts w:ascii="ＭＳ 明朝" w:eastAsia="ＭＳ 明朝" w:hAnsi="ＭＳ 明朝"/>
              </w:rPr>
              <w:t>CV</w:t>
            </w:r>
            <w:r w:rsidRPr="00675F01">
              <w:rPr>
                <w:rFonts w:ascii="ＭＳ 明朝" w:eastAsia="ＭＳ 明朝" w:hAnsi="ＭＳ 明朝" w:hint="eastAsia"/>
              </w:rPr>
              <w:t>ポート管理</w:t>
            </w:r>
            <w:r>
              <w:rPr>
                <w:rFonts w:ascii="ＭＳ 明朝" w:eastAsia="ＭＳ 明朝" w:hAnsi="ＭＳ 明朝" w:hint="eastAsia"/>
              </w:rPr>
              <w:t xml:space="preserve">　</w:t>
            </w:r>
            <w:r w:rsidRPr="00675F01">
              <w:rPr>
                <w:rFonts w:ascii="ＭＳ 明朝" w:eastAsia="ＭＳ 明朝" w:hAnsi="ＭＳ 明朝" w:hint="eastAsia"/>
              </w:rPr>
              <w:t>その他</w:t>
            </w:r>
          </w:p>
        </w:tc>
      </w:tr>
      <w:tr w:rsidR="008A4C31" w:rsidRPr="00675F01" w:rsidTr="00407DBD">
        <w:trPr>
          <w:trHeight w:val="787"/>
        </w:trPr>
        <w:tc>
          <w:tcPr>
            <w:tcW w:w="2701" w:type="dxa"/>
          </w:tcPr>
          <w:p w:rsidR="008A4C31" w:rsidRPr="00675F01" w:rsidRDefault="008A4C31" w:rsidP="00407DBD">
            <w:pPr>
              <w:rPr>
                <w:rFonts w:ascii="ＭＳ 明朝" w:eastAsia="ＭＳ 明朝" w:hAnsi="ＭＳ 明朝"/>
              </w:rPr>
            </w:pPr>
            <w:r w:rsidRPr="00675F01">
              <w:rPr>
                <w:rFonts w:ascii="ＭＳ 明朝" w:eastAsia="ＭＳ 明朝" w:hAnsi="ＭＳ 明朝" w:hint="eastAsia"/>
              </w:rPr>
              <w:t>ノンテクニカルスキル</w:t>
            </w:r>
          </w:p>
        </w:tc>
        <w:tc>
          <w:tcPr>
            <w:tcW w:w="992" w:type="dxa"/>
          </w:tcPr>
          <w:p w:rsidR="008A4C31" w:rsidRPr="00675F01" w:rsidRDefault="008A4C31" w:rsidP="00407DBD">
            <w:pPr>
              <w:jc w:val="left"/>
              <w:rPr>
                <w:rFonts w:ascii="ＭＳ 明朝" w:eastAsia="ＭＳ 明朝" w:hAnsi="ＭＳ 明朝"/>
              </w:rPr>
            </w:pPr>
          </w:p>
          <w:p w:rsidR="008A4C31" w:rsidRPr="00675F01" w:rsidRDefault="008A4C31" w:rsidP="00407DBD">
            <w:pPr>
              <w:jc w:val="left"/>
              <w:rPr>
                <w:rFonts w:ascii="ＭＳ 明朝" w:eastAsia="ＭＳ 明朝" w:hAnsi="ＭＳ 明朝"/>
              </w:rPr>
            </w:pPr>
            <w:r w:rsidRPr="00675F01">
              <w:rPr>
                <w:rFonts w:ascii="ＭＳ 明朝" w:eastAsia="ＭＳ 明朝" w:hAnsi="ＭＳ 明朝" w:hint="eastAsia"/>
              </w:rPr>
              <w:t>3時間</w:t>
            </w:r>
          </w:p>
        </w:tc>
        <w:tc>
          <w:tcPr>
            <w:tcW w:w="1985" w:type="dxa"/>
          </w:tcPr>
          <w:p w:rsidR="008A4C31" w:rsidRPr="00675F01" w:rsidRDefault="008A4C31" w:rsidP="00407DBD">
            <w:pPr>
              <w:widowControl/>
              <w:jc w:val="left"/>
              <w:rPr>
                <w:rFonts w:ascii="ＭＳ 明朝" w:eastAsia="ＭＳ 明朝" w:hAnsi="ＭＳ 明朝"/>
              </w:rPr>
            </w:pPr>
            <w:r>
              <w:rPr>
                <w:rFonts w:ascii="ＭＳ 明朝" w:eastAsia="ＭＳ 明朝" w:hAnsi="ＭＳ 明朝" w:hint="eastAsia"/>
              </w:rPr>
              <w:t>5</w:t>
            </w:r>
            <w:r w:rsidRPr="00675F01">
              <w:rPr>
                <w:rFonts w:ascii="ＭＳ 明朝" w:eastAsia="ＭＳ 明朝" w:hAnsi="ＭＳ 明朝" w:hint="eastAsia"/>
              </w:rPr>
              <w:t>月</w:t>
            </w:r>
            <w:r>
              <w:rPr>
                <w:rFonts w:ascii="ＭＳ 明朝" w:eastAsia="ＭＳ 明朝" w:hAnsi="ＭＳ 明朝" w:hint="eastAsia"/>
              </w:rPr>
              <w:t>30</w:t>
            </w:r>
            <w:r w:rsidRPr="00675F01">
              <w:rPr>
                <w:rFonts w:ascii="ＭＳ 明朝" w:eastAsia="ＭＳ 明朝" w:hAnsi="ＭＳ 明朝" w:hint="eastAsia"/>
              </w:rPr>
              <w:t>日</w:t>
            </w:r>
            <w:r>
              <w:rPr>
                <w:rFonts w:ascii="ＭＳ 明朝" w:eastAsia="ＭＳ 明朝" w:hAnsi="ＭＳ 明朝" w:hint="eastAsia"/>
              </w:rPr>
              <w:t>（木</w:t>
            </w:r>
            <w:r w:rsidRPr="00675F01">
              <w:rPr>
                <w:rFonts w:ascii="ＭＳ 明朝" w:eastAsia="ＭＳ 明朝" w:hAnsi="ＭＳ 明朝" w:hint="eastAsia"/>
              </w:rPr>
              <w:t>）</w:t>
            </w:r>
          </w:p>
          <w:p w:rsidR="008A4C31" w:rsidRPr="00675F01" w:rsidRDefault="008A4C31" w:rsidP="00407DBD">
            <w:pPr>
              <w:widowControl/>
              <w:jc w:val="left"/>
              <w:rPr>
                <w:rFonts w:ascii="ＭＳ 明朝" w:eastAsia="ＭＳ 明朝" w:hAnsi="ＭＳ 明朝"/>
              </w:rPr>
            </w:pPr>
            <w:r w:rsidRPr="00675F01">
              <w:rPr>
                <w:rFonts w:ascii="ＭＳ 明朝" w:eastAsia="ＭＳ 明朝" w:hAnsi="ＭＳ 明朝"/>
              </w:rPr>
              <w:t>16:00</w:t>
            </w:r>
            <w:r w:rsidRPr="00675F01">
              <w:rPr>
                <w:rFonts w:ascii="ＭＳ 明朝" w:eastAsia="ＭＳ 明朝" w:hAnsi="ＭＳ 明朝" w:hint="eastAsia"/>
              </w:rPr>
              <w:t>〜19</w:t>
            </w:r>
            <w:r w:rsidRPr="00675F01">
              <w:rPr>
                <w:rFonts w:ascii="ＭＳ 明朝" w:eastAsia="ＭＳ 明朝" w:hAnsi="ＭＳ 明朝"/>
              </w:rPr>
              <w:t>:00</w:t>
            </w:r>
          </w:p>
        </w:tc>
        <w:tc>
          <w:tcPr>
            <w:tcW w:w="4110" w:type="dxa"/>
          </w:tcPr>
          <w:p w:rsidR="008A4C31" w:rsidRDefault="008A4C31" w:rsidP="00407DBD">
            <w:pPr>
              <w:rPr>
                <w:rFonts w:ascii="ＭＳ 明朝" w:eastAsia="ＭＳ 明朝" w:hAnsi="ＭＳ 明朝"/>
              </w:rPr>
            </w:pPr>
            <w:r>
              <w:rPr>
                <w:rFonts w:ascii="ＭＳ 明朝" w:eastAsia="ＭＳ 明朝" w:hAnsi="ＭＳ 明朝" w:hint="eastAsia"/>
              </w:rPr>
              <w:t>状況確認、コミュニケーションなど</w:t>
            </w:r>
          </w:p>
          <w:p w:rsidR="008A4C31" w:rsidRPr="00675F01" w:rsidRDefault="008A4C31" w:rsidP="00407DBD">
            <w:pPr>
              <w:rPr>
                <w:rFonts w:ascii="ＭＳ 明朝" w:eastAsia="ＭＳ 明朝" w:hAnsi="ＭＳ 明朝"/>
              </w:rPr>
            </w:pPr>
            <w:r>
              <w:rPr>
                <w:rFonts w:ascii="ＭＳ 明朝" w:eastAsia="ＭＳ 明朝" w:hAnsi="ＭＳ 明朝" w:hint="eastAsia"/>
              </w:rPr>
              <w:t>安全を確保するためのスキル</w:t>
            </w:r>
          </w:p>
        </w:tc>
      </w:tr>
      <w:tr w:rsidR="008A4C31" w:rsidRPr="00675F01" w:rsidTr="00407DBD">
        <w:trPr>
          <w:trHeight w:val="741"/>
        </w:trPr>
        <w:tc>
          <w:tcPr>
            <w:tcW w:w="2701" w:type="dxa"/>
          </w:tcPr>
          <w:p w:rsidR="008A4C31" w:rsidRDefault="008A4C31" w:rsidP="00407DBD">
            <w:pPr>
              <w:rPr>
                <w:rFonts w:ascii="ＭＳ 明朝" w:eastAsia="ＭＳ 明朝" w:hAnsi="ＭＳ 明朝"/>
              </w:rPr>
            </w:pPr>
            <w:r w:rsidRPr="00675F01">
              <w:rPr>
                <w:rFonts w:ascii="ＭＳ 明朝" w:eastAsia="ＭＳ 明朝" w:hAnsi="ＭＳ 明朝" w:hint="eastAsia"/>
              </w:rPr>
              <w:t>フィジカル</w:t>
            </w:r>
          </w:p>
          <w:p w:rsidR="008A4C31" w:rsidRPr="00675F01" w:rsidRDefault="008A4C31" w:rsidP="00407DBD">
            <w:pPr>
              <w:rPr>
                <w:rFonts w:ascii="ＭＳ 明朝" w:eastAsia="ＭＳ 明朝" w:hAnsi="ＭＳ 明朝"/>
              </w:rPr>
            </w:pPr>
            <w:r w:rsidRPr="00675F01">
              <w:rPr>
                <w:rFonts w:ascii="ＭＳ 明朝" w:eastAsia="ＭＳ 明朝" w:hAnsi="ＭＳ 明朝" w:hint="eastAsia"/>
              </w:rPr>
              <w:t>アセスメント</w:t>
            </w:r>
            <w:r>
              <w:rPr>
                <w:rFonts w:ascii="ＭＳ 明朝" w:eastAsia="ＭＳ 明朝" w:hAnsi="ＭＳ 明朝" w:hint="eastAsia"/>
              </w:rPr>
              <w:t>Ⅰ</w:t>
            </w:r>
          </w:p>
        </w:tc>
        <w:tc>
          <w:tcPr>
            <w:tcW w:w="992" w:type="dxa"/>
          </w:tcPr>
          <w:p w:rsidR="008A4C31" w:rsidRPr="00675F01" w:rsidRDefault="008A4C31" w:rsidP="00407DBD">
            <w:pPr>
              <w:rPr>
                <w:rFonts w:ascii="ＭＳ 明朝" w:eastAsia="ＭＳ 明朝" w:hAnsi="ＭＳ 明朝"/>
              </w:rPr>
            </w:pPr>
          </w:p>
          <w:p w:rsidR="008A4C31" w:rsidRPr="00675F01" w:rsidRDefault="008A4C31" w:rsidP="00407DBD">
            <w:pPr>
              <w:rPr>
                <w:rFonts w:ascii="ＭＳ 明朝" w:eastAsia="ＭＳ 明朝" w:hAnsi="ＭＳ 明朝"/>
              </w:rPr>
            </w:pPr>
            <w:r>
              <w:rPr>
                <w:rFonts w:ascii="ＭＳ 明朝" w:eastAsia="ＭＳ 明朝" w:hAnsi="ＭＳ 明朝" w:hint="eastAsia"/>
              </w:rPr>
              <w:t>3時間</w:t>
            </w:r>
          </w:p>
        </w:tc>
        <w:tc>
          <w:tcPr>
            <w:tcW w:w="1985" w:type="dxa"/>
          </w:tcPr>
          <w:p w:rsidR="008A4C31" w:rsidRPr="00675F01" w:rsidRDefault="008A4C31" w:rsidP="00407DBD">
            <w:pPr>
              <w:jc w:val="left"/>
              <w:rPr>
                <w:rFonts w:ascii="ＭＳ 明朝" w:eastAsia="ＭＳ 明朝" w:hAnsi="ＭＳ 明朝"/>
              </w:rPr>
            </w:pPr>
            <w:r>
              <w:rPr>
                <w:rFonts w:ascii="ＭＳ 明朝" w:eastAsia="ＭＳ 明朝" w:hAnsi="ＭＳ 明朝" w:hint="eastAsia"/>
              </w:rPr>
              <w:t>6</w:t>
            </w:r>
            <w:r w:rsidRPr="00675F01">
              <w:rPr>
                <w:rFonts w:ascii="ＭＳ 明朝" w:eastAsia="ＭＳ 明朝" w:hAnsi="ＭＳ 明朝" w:hint="eastAsia"/>
              </w:rPr>
              <w:t>月</w:t>
            </w:r>
            <w:r>
              <w:rPr>
                <w:rFonts w:ascii="ＭＳ 明朝" w:eastAsia="ＭＳ 明朝" w:hAnsi="ＭＳ 明朝" w:hint="eastAsia"/>
              </w:rPr>
              <w:t>18</w:t>
            </w:r>
            <w:r w:rsidRPr="00675F01">
              <w:rPr>
                <w:rFonts w:ascii="ＭＳ 明朝" w:eastAsia="ＭＳ 明朝" w:hAnsi="ＭＳ 明朝" w:hint="eastAsia"/>
              </w:rPr>
              <w:t>日</w:t>
            </w:r>
            <w:r>
              <w:rPr>
                <w:rFonts w:ascii="ＭＳ 明朝" w:eastAsia="ＭＳ 明朝" w:hAnsi="ＭＳ 明朝" w:hint="eastAsia"/>
              </w:rPr>
              <w:t>（火</w:t>
            </w:r>
            <w:r w:rsidRPr="00675F01">
              <w:rPr>
                <w:rFonts w:ascii="ＭＳ 明朝" w:eastAsia="ＭＳ 明朝" w:hAnsi="ＭＳ 明朝" w:hint="eastAsia"/>
              </w:rPr>
              <w:t xml:space="preserve">）　　</w:t>
            </w:r>
          </w:p>
          <w:p w:rsidR="008A4C31" w:rsidRPr="00675F01" w:rsidRDefault="008A4C31" w:rsidP="00407DBD">
            <w:pPr>
              <w:rPr>
                <w:rFonts w:ascii="ＭＳ 明朝" w:eastAsia="ＭＳ 明朝" w:hAnsi="ＭＳ 明朝"/>
              </w:rPr>
            </w:pPr>
            <w:r w:rsidRPr="00675F01">
              <w:rPr>
                <w:rFonts w:ascii="ＭＳ 明朝" w:eastAsia="ＭＳ 明朝" w:hAnsi="ＭＳ 明朝"/>
              </w:rPr>
              <w:t>16:00</w:t>
            </w:r>
            <w:r w:rsidRPr="00675F01">
              <w:rPr>
                <w:rFonts w:ascii="ＭＳ 明朝" w:eastAsia="ＭＳ 明朝" w:hAnsi="ＭＳ 明朝" w:hint="eastAsia"/>
              </w:rPr>
              <w:t>〜19</w:t>
            </w:r>
            <w:r w:rsidRPr="00675F01">
              <w:rPr>
                <w:rFonts w:ascii="ＭＳ 明朝" w:eastAsia="ＭＳ 明朝" w:hAnsi="ＭＳ 明朝"/>
              </w:rPr>
              <w:t>:00</w:t>
            </w:r>
          </w:p>
        </w:tc>
        <w:tc>
          <w:tcPr>
            <w:tcW w:w="4110" w:type="dxa"/>
          </w:tcPr>
          <w:p w:rsidR="008A4C31" w:rsidRPr="00675F01" w:rsidRDefault="008A4C31" w:rsidP="00407DBD">
            <w:pPr>
              <w:rPr>
                <w:rFonts w:ascii="ＭＳ 明朝" w:eastAsia="ＭＳ 明朝" w:hAnsi="ＭＳ 明朝"/>
              </w:rPr>
            </w:pPr>
          </w:p>
          <w:p w:rsidR="008A4C31" w:rsidRPr="00675F01" w:rsidRDefault="008A4C31" w:rsidP="00407DBD">
            <w:pPr>
              <w:rPr>
                <w:rFonts w:ascii="ＭＳ 明朝" w:eastAsia="ＭＳ 明朝" w:hAnsi="ＭＳ 明朝"/>
              </w:rPr>
            </w:pPr>
            <w:r>
              <w:rPr>
                <w:rFonts w:ascii="ＭＳ 明朝" w:eastAsia="ＭＳ 明朝" w:hAnsi="ＭＳ 明朝"/>
              </w:rPr>
              <w:t xml:space="preserve">BLS, </w:t>
            </w:r>
            <w:r>
              <w:rPr>
                <w:rFonts w:ascii="ＭＳ 明朝" w:eastAsia="ＭＳ 明朝" w:hAnsi="ＭＳ 明朝" w:hint="eastAsia"/>
              </w:rPr>
              <w:t>その他</w:t>
            </w:r>
          </w:p>
        </w:tc>
      </w:tr>
      <w:tr w:rsidR="008A4C31" w:rsidRPr="00675F01" w:rsidTr="00407DBD">
        <w:trPr>
          <w:trHeight w:val="739"/>
        </w:trPr>
        <w:tc>
          <w:tcPr>
            <w:tcW w:w="2701" w:type="dxa"/>
          </w:tcPr>
          <w:p w:rsidR="008A4C31" w:rsidRDefault="008A4C31" w:rsidP="00407DBD">
            <w:pPr>
              <w:rPr>
                <w:rFonts w:ascii="ＭＳ 明朝" w:eastAsia="ＭＳ 明朝" w:hAnsi="ＭＳ 明朝"/>
              </w:rPr>
            </w:pPr>
            <w:r w:rsidRPr="00675F01">
              <w:rPr>
                <w:rFonts w:ascii="ＭＳ 明朝" w:eastAsia="ＭＳ 明朝" w:hAnsi="ＭＳ 明朝" w:hint="eastAsia"/>
              </w:rPr>
              <w:t>フィジカル</w:t>
            </w:r>
          </w:p>
          <w:p w:rsidR="008A4C31" w:rsidRPr="00675F01" w:rsidRDefault="008A4C31" w:rsidP="00407DBD">
            <w:pPr>
              <w:rPr>
                <w:rFonts w:ascii="ＭＳ 明朝" w:eastAsia="ＭＳ 明朝" w:hAnsi="ＭＳ 明朝"/>
              </w:rPr>
            </w:pPr>
            <w:r w:rsidRPr="00675F01">
              <w:rPr>
                <w:rFonts w:ascii="ＭＳ 明朝" w:eastAsia="ＭＳ 明朝" w:hAnsi="ＭＳ 明朝" w:hint="eastAsia"/>
              </w:rPr>
              <w:t>アセスメント</w:t>
            </w:r>
            <w:r>
              <w:rPr>
                <w:rFonts w:ascii="ＭＳ 明朝" w:eastAsia="ＭＳ 明朝" w:hAnsi="ＭＳ 明朝" w:hint="eastAsia"/>
              </w:rPr>
              <w:t>Ⅱ</w:t>
            </w:r>
          </w:p>
        </w:tc>
        <w:tc>
          <w:tcPr>
            <w:tcW w:w="992" w:type="dxa"/>
          </w:tcPr>
          <w:p w:rsidR="008A4C31" w:rsidRDefault="008A4C31" w:rsidP="00407DBD">
            <w:pPr>
              <w:rPr>
                <w:rFonts w:ascii="ＭＳ 明朝" w:eastAsia="ＭＳ 明朝" w:hAnsi="ＭＳ 明朝"/>
              </w:rPr>
            </w:pPr>
          </w:p>
          <w:p w:rsidR="008A4C31" w:rsidRPr="00675F01" w:rsidRDefault="008A4C31" w:rsidP="00407DBD">
            <w:pPr>
              <w:rPr>
                <w:rFonts w:ascii="ＭＳ 明朝" w:eastAsia="ＭＳ 明朝" w:hAnsi="ＭＳ 明朝"/>
              </w:rPr>
            </w:pPr>
            <w:r>
              <w:rPr>
                <w:rFonts w:ascii="ＭＳ 明朝" w:eastAsia="ＭＳ 明朝" w:hAnsi="ＭＳ 明朝" w:hint="eastAsia"/>
              </w:rPr>
              <w:t>3時間</w:t>
            </w:r>
          </w:p>
        </w:tc>
        <w:tc>
          <w:tcPr>
            <w:tcW w:w="1985" w:type="dxa"/>
          </w:tcPr>
          <w:p w:rsidR="008A4C31" w:rsidRPr="00675F01" w:rsidRDefault="008A4C31" w:rsidP="00407DBD">
            <w:pPr>
              <w:jc w:val="left"/>
              <w:rPr>
                <w:rFonts w:ascii="ＭＳ 明朝" w:eastAsia="ＭＳ 明朝" w:hAnsi="ＭＳ 明朝"/>
              </w:rPr>
            </w:pPr>
            <w:r>
              <w:rPr>
                <w:rFonts w:ascii="ＭＳ 明朝" w:eastAsia="ＭＳ 明朝" w:hAnsi="ＭＳ 明朝" w:hint="eastAsia"/>
              </w:rPr>
              <w:t>6</w:t>
            </w:r>
            <w:r w:rsidRPr="00675F01">
              <w:rPr>
                <w:rFonts w:ascii="ＭＳ 明朝" w:eastAsia="ＭＳ 明朝" w:hAnsi="ＭＳ 明朝" w:hint="eastAsia"/>
              </w:rPr>
              <w:t>月</w:t>
            </w:r>
            <w:r>
              <w:rPr>
                <w:rFonts w:ascii="ＭＳ 明朝" w:eastAsia="ＭＳ 明朝" w:hAnsi="ＭＳ 明朝" w:hint="eastAsia"/>
              </w:rPr>
              <w:t>28日（金</w:t>
            </w:r>
            <w:r w:rsidRPr="00675F01">
              <w:rPr>
                <w:rFonts w:ascii="ＭＳ 明朝" w:eastAsia="ＭＳ 明朝" w:hAnsi="ＭＳ 明朝" w:hint="eastAsia"/>
              </w:rPr>
              <w:t xml:space="preserve">）　　</w:t>
            </w:r>
          </w:p>
          <w:p w:rsidR="008A4C31" w:rsidRPr="00675F01" w:rsidRDefault="008A4C31" w:rsidP="00407DBD">
            <w:pPr>
              <w:rPr>
                <w:rFonts w:ascii="ＭＳ 明朝" w:eastAsia="ＭＳ 明朝" w:hAnsi="ＭＳ 明朝"/>
              </w:rPr>
            </w:pPr>
            <w:r w:rsidRPr="00675F01">
              <w:rPr>
                <w:rFonts w:ascii="ＭＳ 明朝" w:eastAsia="ＭＳ 明朝" w:hAnsi="ＭＳ 明朝"/>
              </w:rPr>
              <w:t>16:00</w:t>
            </w:r>
            <w:r w:rsidRPr="00675F01">
              <w:rPr>
                <w:rFonts w:ascii="ＭＳ 明朝" w:eastAsia="ＭＳ 明朝" w:hAnsi="ＭＳ 明朝" w:hint="eastAsia"/>
              </w:rPr>
              <w:t>〜19</w:t>
            </w:r>
            <w:r w:rsidRPr="00675F01">
              <w:rPr>
                <w:rFonts w:ascii="ＭＳ 明朝" w:eastAsia="ＭＳ 明朝" w:hAnsi="ＭＳ 明朝"/>
              </w:rPr>
              <w:t>:00</w:t>
            </w:r>
          </w:p>
        </w:tc>
        <w:tc>
          <w:tcPr>
            <w:tcW w:w="4110" w:type="dxa"/>
          </w:tcPr>
          <w:p w:rsidR="008A4C31" w:rsidRPr="00675F01" w:rsidRDefault="008A4C31" w:rsidP="00407DBD">
            <w:pPr>
              <w:rPr>
                <w:rFonts w:ascii="ＭＳ 明朝" w:eastAsia="ＭＳ 明朝" w:hAnsi="ＭＳ 明朝"/>
              </w:rPr>
            </w:pPr>
          </w:p>
          <w:p w:rsidR="008A4C31" w:rsidRPr="00675F01" w:rsidRDefault="008A4C31" w:rsidP="00407DBD">
            <w:pPr>
              <w:rPr>
                <w:rFonts w:ascii="ＭＳ 明朝" w:eastAsia="ＭＳ 明朝" w:hAnsi="ＭＳ 明朝"/>
              </w:rPr>
            </w:pPr>
            <w:r>
              <w:rPr>
                <w:rFonts w:ascii="ＭＳ 明朝" w:eastAsia="ＭＳ 明朝" w:hAnsi="ＭＳ 明朝"/>
              </w:rPr>
              <w:t xml:space="preserve">BLS, </w:t>
            </w:r>
            <w:r>
              <w:rPr>
                <w:rFonts w:ascii="ＭＳ 明朝" w:eastAsia="ＭＳ 明朝" w:hAnsi="ＭＳ 明朝" w:hint="eastAsia"/>
              </w:rPr>
              <w:t>その他</w:t>
            </w:r>
          </w:p>
        </w:tc>
      </w:tr>
    </w:tbl>
    <w:p w:rsidR="008A4C31" w:rsidRDefault="008A4C31" w:rsidP="008A4C31">
      <w:pPr>
        <w:rPr>
          <w:rFonts w:ascii="ＭＳ 明朝" w:eastAsia="ＭＳ 明朝" w:hAnsi="ＭＳ 明朝"/>
        </w:rPr>
      </w:pPr>
    </w:p>
    <w:p w:rsidR="008A4C31" w:rsidRPr="009738BA" w:rsidRDefault="008A4C31" w:rsidP="008A4C31">
      <w:pPr>
        <w:rPr>
          <w:rFonts w:ascii="ＭＳ 明朝" w:eastAsia="ＭＳ 明朝" w:hAnsi="ＭＳ 明朝"/>
        </w:rPr>
      </w:pPr>
      <w:r w:rsidRPr="009738BA">
        <w:rPr>
          <w:rFonts w:ascii="ＭＳ 明朝" w:eastAsia="ＭＳ 明朝" w:hAnsi="ＭＳ 明朝" w:hint="eastAsia"/>
        </w:rPr>
        <w:t>募集について</w:t>
      </w:r>
    </w:p>
    <w:p w:rsidR="008A4C31" w:rsidRPr="00675F01" w:rsidRDefault="008A4C31" w:rsidP="008A4C31">
      <w:pPr>
        <w:rPr>
          <w:rFonts w:ascii="ＭＳ 明朝" w:eastAsia="ＭＳ 明朝" w:hAnsi="ＭＳ 明朝"/>
        </w:rPr>
      </w:pPr>
      <w:r w:rsidRPr="00675F01">
        <w:rPr>
          <w:rFonts w:ascii="ＭＳ 明朝" w:eastAsia="ＭＳ 明朝" w:hAnsi="ＭＳ 明朝" w:hint="eastAsia"/>
        </w:rPr>
        <w:t>対象　　：訪問看護ステーションに勤務する看護師で下記の条件を満たすもの</w:t>
      </w:r>
    </w:p>
    <w:p w:rsidR="008A4C31" w:rsidRPr="00675F01" w:rsidRDefault="008A4C31" w:rsidP="008A4C31">
      <w:pPr>
        <w:rPr>
          <w:rFonts w:ascii="ＭＳ 明朝" w:eastAsia="ＭＳ 明朝" w:hAnsi="ＭＳ 明朝"/>
        </w:rPr>
      </w:pPr>
      <w:r w:rsidRPr="00675F01">
        <w:rPr>
          <w:rFonts w:ascii="ＭＳ 明朝" w:eastAsia="ＭＳ 明朝" w:hAnsi="ＭＳ 明朝" w:hint="eastAsia"/>
        </w:rPr>
        <w:t xml:space="preserve">　　　　　12ヶ月以上の看護師経験</w:t>
      </w:r>
      <w:r>
        <w:rPr>
          <w:rFonts w:ascii="ＭＳ 明朝" w:eastAsia="ＭＳ 明朝" w:hAnsi="ＭＳ 明朝" w:hint="eastAsia"/>
        </w:rPr>
        <w:t>がある者かつ</w:t>
      </w:r>
      <w:r w:rsidRPr="00675F01">
        <w:rPr>
          <w:rFonts w:ascii="ＭＳ 明朝" w:eastAsia="ＭＳ 明朝" w:hAnsi="ＭＳ 明朝" w:hint="eastAsia"/>
        </w:rPr>
        <w:t>訪問看護経験６ヶ月以上の者</w:t>
      </w:r>
    </w:p>
    <w:p w:rsidR="008A4C31" w:rsidRPr="00675F01" w:rsidRDefault="008A4C31" w:rsidP="008A4C31">
      <w:pPr>
        <w:rPr>
          <w:rFonts w:ascii="ＭＳ 明朝" w:eastAsia="ＭＳ 明朝" w:hAnsi="ＭＳ 明朝"/>
        </w:rPr>
      </w:pPr>
      <w:r w:rsidRPr="00675F01">
        <w:rPr>
          <w:rFonts w:ascii="ＭＳ 明朝" w:eastAsia="ＭＳ 明朝" w:hAnsi="ＭＳ 明朝" w:hint="eastAsia"/>
        </w:rPr>
        <w:t>募集人数：20人</w:t>
      </w:r>
    </w:p>
    <w:p w:rsidR="008A4C31" w:rsidRDefault="008A4C31" w:rsidP="008A4C31">
      <w:pPr>
        <w:rPr>
          <w:rFonts w:ascii="ＭＳ 明朝" w:eastAsia="ＭＳ 明朝" w:hAnsi="ＭＳ 明朝"/>
        </w:rPr>
      </w:pPr>
      <w:r w:rsidRPr="00675F01">
        <w:rPr>
          <w:rFonts w:ascii="ＭＳ 明朝" w:eastAsia="ＭＳ 明朝" w:hAnsi="ＭＳ 明朝" w:hint="eastAsia"/>
        </w:rPr>
        <w:t>場所　　：名古屋大学医学部附属病院</w:t>
      </w:r>
      <w:r>
        <w:rPr>
          <w:rFonts w:ascii="ＭＳ 明朝" w:eastAsia="ＭＳ 明朝" w:hAnsi="ＭＳ 明朝" w:hint="eastAsia"/>
        </w:rPr>
        <w:t>内の会場</w:t>
      </w:r>
    </w:p>
    <w:p w:rsidR="009613CE" w:rsidRPr="00675F01" w:rsidRDefault="009613CE" w:rsidP="008A4C31">
      <w:pPr>
        <w:rPr>
          <w:rFonts w:ascii="ＭＳ 明朝" w:eastAsia="ＭＳ 明朝" w:hAnsi="ＭＳ 明朝" w:hint="eastAsia"/>
        </w:rPr>
      </w:pPr>
    </w:p>
    <w:p w:rsidR="008A4C31" w:rsidRDefault="008A4C31" w:rsidP="008A4C31">
      <w:pPr>
        <w:rPr>
          <w:rFonts w:ascii="ＭＳ 明朝" w:eastAsia="ＭＳ 明朝" w:hAnsi="ＭＳ 明朝"/>
        </w:rPr>
      </w:pPr>
      <w:r w:rsidRPr="00675F01">
        <w:rPr>
          <w:rFonts w:ascii="ＭＳ 明朝" w:eastAsia="ＭＳ 明朝" w:hAnsi="ＭＳ 明朝" w:hint="eastAsia"/>
        </w:rPr>
        <w:t>受講料　：</w:t>
      </w:r>
      <w:r>
        <w:rPr>
          <w:rFonts w:ascii="ＭＳ 明朝" w:eastAsia="ＭＳ 明朝" w:hAnsi="ＭＳ 明朝" w:hint="eastAsia"/>
        </w:rPr>
        <w:t>27,000</w:t>
      </w:r>
      <w:r w:rsidRPr="00675F01">
        <w:rPr>
          <w:rFonts w:ascii="ＭＳ 明朝" w:eastAsia="ＭＳ 明朝" w:hAnsi="ＭＳ 明朝" w:hint="eastAsia"/>
        </w:rPr>
        <w:t>円（</w:t>
      </w:r>
      <w:r>
        <w:rPr>
          <w:rFonts w:ascii="ＭＳ 明朝" w:eastAsia="ＭＳ 明朝" w:hAnsi="ＭＳ 明朝" w:hint="eastAsia"/>
        </w:rPr>
        <w:t>5</w:t>
      </w:r>
      <w:r w:rsidRPr="00675F01">
        <w:rPr>
          <w:rFonts w:ascii="ＭＳ 明朝" w:eastAsia="ＭＳ 明朝" w:hAnsi="ＭＳ 明朝" w:hint="eastAsia"/>
        </w:rPr>
        <w:t>日間）</w:t>
      </w:r>
    </w:p>
    <w:p w:rsidR="009613CE" w:rsidRDefault="009613CE" w:rsidP="008A4C31">
      <w:pPr>
        <w:rPr>
          <w:rFonts w:ascii="ＭＳ 明朝" w:eastAsia="ＭＳ 明朝" w:hAnsi="ＭＳ 明朝"/>
        </w:rPr>
      </w:pPr>
    </w:p>
    <w:p w:rsidR="008A4C31" w:rsidRPr="007E6166" w:rsidRDefault="008A4C31" w:rsidP="008A4C31">
      <w:pPr>
        <w:rPr>
          <w:rStyle w:val="a4"/>
          <w:rFonts w:ascii="ＭＳ 明朝" w:eastAsia="ＭＳ 明朝" w:hAnsi="ＭＳ 明朝"/>
          <w:color w:val="auto"/>
          <w:u w:val="none"/>
        </w:rPr>
      </w:pPr>
      <w:r w:rsidRPr="00675F01">
        <w:rPr>
          <w:rFonts w:ascii="ＭＳ 明朝" w:eastAsia="ＭＳ 明朝" w:hAnsi="ＭＳ 明朝" w:hint="eastAsia"/>
        </w:rPr>
        <w:t>申込方法：看護キャリア支援室宛のメール</w:t>
      </w:r>
      <w:r w:rsidRPr="007E6166">
        <w:rPr>
          <w:rFonts w:ascii="ＭＳ 明朝" w:eastAsia="ＭＳ 明朝" w:hAnsi="ＭＳ 明朝" w:hint="eastAsia"/>
        </w:rPr>
        <w:t>：</w:t>
      </w:r>
      <w:hyperlink r:id="rId8" w:history="1">
        <w:r w:rsidRPr="007E6166">
          <w:rPr>
            <w:rStyle w:val="a4"/>
            <w:rFonts w:ascii="ＭＳ 明朝" w:eastAsia="ＭＳ 明朝" w:hAnsi="ＭＳ 明朝" w:hint="eastAsia"/>
            <w:b/>
            <w:color w:val="auto"/>
            <w:u w:val="none"/>
          </w:rPr>
          <w:t>nuh.can-career@med.nagoya-u.ac.jp</w:t>
        </w:r>
      </w:hyperlink>
      <w:r w:rsidRPr="007E6166">
        <w:rPr>
          <w:rStyle w:val="a4"/>
          <w:rFonts w:ascii="ＭＳ 明朝" w:eastAsia="ＭＳ 明朝" w:hAnsi="ＭＳ 明朝" w:hint="eastAsia"/>
          <w:b/>
          <w:color w:val="auto"/>
          <w:u w:val="none"/>
        </w:rPr>
        <w:t xml:space="preserve">　</w:t>
      </w:r>
      <w:r w:rsidRPr="007E6166">
        <w:rPr>
          <w:rStyle w:val="a4"/>
          <w:rFonts w:ascii="ＭＳ 明朝" w:eastAsia="ＭＳ 明朝" w:hAnsi="ＭＳ 明朝" w:hint="eastAsia"/>
          <w:color w:val="auto"/>
          <w:u w:val="none"/>
        </w:rPr>
        <w:t>に</w:t>
      </w:r>
    </w:p>
    <w:p w:rsidR="008A4C31" w:rsidRPr="007E6166" w:rsidRDefault="008A4C31" w:rsidP="008A4C31">
      <w:pPr>
        <w:rPr>
          <w:rStyle w:val="a4"/>
          <w:rFonts w:ascii="ＭＳ 明朝" w:eastAsia="ＭＳ 明朝" w:hAnsi="ＭＳ 明朝"/>
          <w:b/>
          <w:u w:val="none"/>
        </w:rPr>
      </w:pPr>
      <w:r w:rsidRPr="007E6166">
        <w:rPr>
          <w:rStyle w:val="a4"/>
          <w:rFonts w:ascii="ＭＳ 明朝" w:eastAsia="ＭＳ 明朝" w:hAnsi="ＭＳ 明朝"/>
          <w:u w:val="none"/>
        </w:rPr>
        <w:tab/>
      </w:r>
      <w:r w:rsidRPr="007E6166">
        <w:rPr>
          <w:rStyle w:val="a4"/>
          <w:rFonts w:ascii="ＭＳ 明朝" w:eastAsia="ＭＳ 明朝" w:hAnsi="ＭＳ 明朝" w:hint="eastAsia"/>
          <w:u w:val="none"/>
        </w:rPr>
        <w:t xml:space="preserve">　</w:t>
      </w:r>
      <w:r w:rsidRPr="007E6166">
        <w:rPr>
          <w:rFonts w:ascii="ＭＳ 明朝" w:eastAsia="ＭＳ 明朝" w:hAnsi="ＭＳ 明朝" w:hint="eastAsia"/>
        </w:rPr>
        <w:t>下記項目を記載する</w:t>
      </w:r>
    </w:p>
    <w:p w:rsidR="008A4C31" w:rsidRPr="00675F01" w:rsidRDefault="008A4C31" w:rsidP="008A4C31">
      <w:pPr>
        <w:rPr>
          <w:rFonts w:ascii="ＭＳ 明朝" w:eastAsia="ＭＳ 明朝" w:hAnsi="ＭＳ 明朝"/>
        </w:rPr>
      </w:pPr>
      <w:r w:rsidRPr="007E6166">
        <w:rPr>
          <w:rStyle w:val="a4"/>
          <w:rFonts w:ascii="ＭＳ 明朝" w:eastAsia="ＭＳ 明朝" w:hAnsi="ＭＳ 明朝"/>
          <w:b/>
          <w:u w:val="none"/>
        </w:rPr>
        <w:tab/>
      </w:r>
      <w:r w:rsidRPr="007E6166">
        <w:rPr>
          <w:rStyle w:val="a4"/>
          <w:rFonts w:ascii="ＭＳ 明朝" w:eastAsia="ＭＳ 明朝" w:hAnsi="ＭＳ 明朝" w:hint="eastAsia"/>
          <w:b/>
          <w:u w:val="none"/>
        </w:rPr>
        <w:t xml:space="preserve">　</w:t>
      </w:r>
      <w:r w:rsidRPr="007E6166">
        <w:rPr>
          <w:rFonts w:ascii="ＭＳ 明朝" w:eastAsia="ＭＳ 明朝" w:hAnsi="ＭＳ 明朝" w:hint="eastAsia"/>
        </w:rPr>
        <w:t>件名</w:t>
      </w:r>
      <w:r>
        <w:rPr>
          <w:rFonts w:ascii="ＭＳ 明朝" w:eastAsia="ＭＳ 明朝" w:hAnsi="ＭＳ 明朝" w:hint="eastAsia"/>
        </w:rPr>
        <w:t>「訪問看護師クリニカルラダー研修Ⅰ申し込み」</w:t>
      </w:r>
    </w:p>
    <w:p w:rsidR="008A4C31" w:rsidRPr="005B06C0" w:rsidRDefault="008A4C31" w:rsidP="008A4C31">
      <w:pPr>
        <w:pStyle w:val="a3"/>
        <w:numPr>
          <w:ilvl w:val="0"/>
          <w:numId w:val="3"/>
        </w:numPr>
        <w:ind w:leftChars="0"/>
        <w:rPr>
          <w:rFonts w:ascii="ＭＳ 明朝" w:eastAsia="ＭＳ 明朝" w:hAnsi="ＭＳ 明朝"/>
        </w:rPr>
      </w:pPr>
      <w:r w:rsidRPr="005B06C0">
        <w:rPr>
          <w:rFonts w:ascii="ＭＳ 明朝" w:eastAsia="ＭＳ 明朝" w:hAnsi="ＭＳ 明朝" w:hint="eastAsia"/>
        </w:rPr>
        <w:t>所属施設名</w:t>
      </w:r>
    </w:p>
    <w:p w:rsidR="008A4C31" w:rsidRPr="005B06C0" w:rsidRDefault="008A4C31" w:rsidP="008A4C31">
      <w:pPr>
        <w:pStyle w:val="a3"/>
        <w:numPr>
          <w:ilvl w:val="0"/>
          <w:numId w:val="3"/>
        </w:numPr>
        <w:ind w:leftChars="0"/>
        <w:rPr>
          <w:rFonts w:ascii="ＭＳ 明朝" w:eastAsia="ＭＳ 明朝" w:hAnsi="ＭＳ 明朝"/>
        </w:rPr>
      </w:pPr>
      <w:r w:rsidRPr="005B06C0">
        <w:rPr>
          <w:rFonts w:ascii="ＭＳ 明朝" w:eastAsia="ＭＳ 明朝" w:hAnsi="ＭＳ 明朝" w:hint="eastAsia"/>
        </w:rPr>
        <w:t>受講者名</w:t>
      </w:r>
    </w:p>
    <w:p w:rsidR="008A4C31" w:rsidRDefault="008A4C31" w:rsidP="008A4C31">
      <w:pPr>
        <w:pStyle w:val="a3"/>
        <w:numPr>
          <w:ilvl w:val="0"/>
          <w:numId w:val="3"/>
        </w:numPr>
        <w:ind w:leftChars="0"/>
        <w:rPr>
          <w:rFonts w:ascii="ＭＳ 明朝" w:eastAsia="ＭＳ 明朝" w:hAnsi="ＭＳ 明朝"/>
        </w:rPr>
      </w:pPr>
      <w:r>
        <w:rPr>
          <w:rFonts w:ascii="ＭＳ 明朝" w:eastAsia="ＭＳ 明朝" w:hAnsi="ＭＳ 明朝" w:hint="eastAsia"/>
        </w:rPr>
        <w:t>電話番号</w:t>
      </w:r>
    </w:p>
    <w:p w:rsidR="008A4C31" w:rsidRPr="009613CE" w:rsidRDefault="008A4C31" w:rsidP="008A4C31">
      <w:pPr>
        <w:pStyle w:val="a3"/>
        <w:numPr>
          <w:ilvl w:val="0"/>
          <w:numId w:val="3"/>
        </w:numPr>
        <w:ind w:leftChars="0"/>
        <w:rPr>
          <w:rFonts w:ascii="ＭＳ 明朝" w:eastAsia="ＭＳ 明朝" w:hAnsi="ＭＳ 明朝" w:hint="eastAsia"/>
        </w:rPr>
      </w:pPr>
      <w:r w:rsidRPr="005B06C0">
        <w:rPr>
          <w:rFonts w:ascii="ＭＳ 明朝" w:eastAsia="ＭＳ 明朝" w:hAnsi="ＭＳ 明朝" w:hint="eastAsia"/>
        </w:rPr>
        <w:t>書類の添付ができるメールアドレス</w:t>
      </w:r>
    </w:p>
    <w:p w:rsidR="008A4C31" w:rsidRDefault="008A4C31" w:rsidP="008A4C31">
      <w:pPr>
        <w:rPr>
          <w:rFonts w:ascii="ＭＳ 明朝" w:eastAsia="ＭＳ 明朝" w:hAnsi="ＭＳ 明朝"/>
        </w:rPr>
      </w:pPr>
      <w:r>
        <w:rPr>
          <w:rFonts w:ascii="ＭＳ 明朝" w:eastAsia="ＭＳ 明朝" w:hAnsi="ＭＳ 明朝" w:hint="eastAsia"/>
        </w:rPr>
        <w:t>申込期限：2019</w:t>
      </w:r>
      <w:r w:rsidRPr="005B06C0">
        <w:rPr>
          <w:rFonts w:ascii="ＭＳ 明朝" w:eastAsia="ＭＳ 明朝" w:hAnsi="ＭＳ 明朝" w:hint="eastAsia"/>
        </w:rPr>
        <w:t>年</w:t>
      </w:r>
      <w:r>
        <w:rPr>
          <w:rFonts w:ascii="ＭＳ 明朝" w:eastAsia="ＭＳ 明朝" w:hAnsi="ＭＳ 明朝" w:hint="eastAsia"/>
        </w:rPr>
        <w:t>3</w:t>
      </w:r>
      <w:r w:rsidRPr="005B06C0">
        <w:rPr>
          <w:rFonts w:ascii="ＭＳ 明朝" w:eastAsia="ＭＳ 明朝" w:hAnsi="ＭＳ 明朝" w:hint="eastAsia"/>
        </w:rPr>
        <w:t>月</w:t>
      </w:r>
      <w:r>
        <w:rPr>
          <w:rFonts w:ascii="ＭＳ 明朝" w:eastAsia="ＭＳ 明朝" w:hAnsi="ＭＳ 明朝" w:hint="eastAsia"/>
        </w:rPr>
        <w:t>25</w:t>
      </w:r>
      <w:r w:rsidRPr="005B06C0">
        <w:rPr>
          <w:rFonts w:ascii="ＭＳ 明朝" w:eastAsia="ＭＳ 明朝" w:hAnsi="ＭＳ 明朝" w:hint="eastAsia"/>
        </w:rPr>
        <w:t>日</w:t>
      </w:r>
      <w:r w:rsidR="00AB3561">
        <w:rPr>
          <w:rFonts w:ascii="ＭＳ 明朝" w:eastAsia="ＭＳ 明朝" w:hAnsi="ＭＳ 明朝" w:hint="eastAsia"/>
        </w:rPr>
        <w:t>（月）</w:t>
      </w:r>
      <w:r>
        <w:rPr>
          <w:rFonts w:ascii="ＭＳ 明朝" w:eastAsia="ＭＳ 明朝" w:hAnsi="ＭＳ 明朝" w:hint="eastAsia"/>
        </w:rPr>
        <w:t>16</w:t>
      </w:r>
      <w:r w:rsidRPr="005B06C0">
        <w:rPr>
          <w:rFonts w:ascii="ＭＳ 明朝" w:eastAsia="ＭＳ 明朝" w:hAnsi="ＭＳ 明朝" w:hint="eastAsia"/>
        </w:rPr>
        <w:t>時</w:t>
      </w:r>
    </w:p>
    <w:p w:rsidR="008A4C31" w:rsidRPr="005B06C0" w:rsidRDefault="008A4C31" w:rsidP="008A4C31">
      <w:pPr>
        <w:rPr>
          <w:rFonts w:ascii="ＭＳ 明朝" w:eastAsia="ＭＳ 明朝" w:hAnsi="ＭＳ 明朝"/>
        </w:rPr>
      </w:pPr>
      <w:r>
        <w:rPr>
          <w:rFonts w:ascii="ＭＳ 明朝" w:eastAsia="ＭＳ 明朝" w:hAnsi="ＭＳ 明朝" w:hint="eastAsia"/>
        </w:rPr>
        <w:t>＊期限が過ぎても、申込完了メールが届かない場合は、電話にてお問い合わせください。</w:t>
      </w:r>
    </w:p>
    <w:p w:rsidR="009738BA" w:rsidRDefault="009738BA" w:rsidP="008A4C31">
      <w:pPr>
        <w:jc w:val="left"/>
        <w:rPr>
          <w:rFonts w:ascii="ＭＳ 明朝" w:eastAsia="ＭＳ 明朝" w:hAnsi="ＭＳ 明朝"/>
        </w:rPr>
      </w:pPr>
    </w:p>
    <w:p w:rsidR="008A4C31" w:rsidRDefault="008A4C31" w:rsidP="008A4C31">
      <w:pPr>
        <w:jc w:val="left"/>
        <w:rPr>
          <w:rFonts w:ascii="ＭＳ 明朝" w:eastAsia="ＭＳ 明朝" w:hAnsi="ＭＳ 明朝"/>
        </w:rPr>
      </w:pPr>
      <w:r>
        <w:rPr>
          <w:rFonts w:ascii="ＭＳ 明朝" w:eastAsia="ＭＳ 明朝" w:hAnsi="ＭＳ 明朝" w:hint="eastAsia"/>
        </w:rPr>
        <w:t>受講決定：2019</w:t>
      </w:r>
      <w:r w:rsidRPr="00675F01">
        <w:rPr>
          <w:rFonts w:ascii="ＭＳ 明朝" w:eastAsia="ＭＳ 明朝" w:hAnsi="ＭＳ 明朝" w:hint="eastAsia"/>
        </w:rPr>
        <w:t>年</w:t>
      </w:r>
      <w:r>
        <w:rPr>
          <w:rFonts w:ascii="ＭＳ 明朝" w:eastAsia="ＭＳ 明朝" w:hAnsi="ＭＳ 明朝" w:hint="eastAsia"/>
        </w:rPr>
        <w:t>3</w:t>
      </w:r>
      <w:r w:rsidRPr="00675F01">
        <w:rPr>
          <w:rFonts w:ascii="ＭＳ 明朝" w:eastAsia="ＭＳ 明朝" w:hAnsi="ＭＳ 明朝" w:hint="eastAsia"/>
        </w:rPr>
        <w:t>月</w:t>
      </w:r>
      <w:r>
        <w:rPr>
          <w:rFonts w:ascii="ＭＳ 明朝" w:eastAsia="ＭＳ 明朝" w:hAnsi="ＭＳ 明朝" w:hint="eastAsia"/>
        </w:rPr>
        <w:t>28</w:t>
      </w:r>
      <w:r w:rsidRPr="00675F01">
        <w:rPr>
          <w:rFonts w:ascii="ＭＳ 明朝" w:eastAsia="ＭＳ 明朝" w:hAnsi="ＭＳ 明朝" w:hint="eastAsia"/>
        </w:rPr>
        <w:t>日</w:t>
      </w:r>
      <w:r w:rsidR="00AB3561">
        <w:rPr>
          <w:rFonts w:ascii="ＭＳ 明朝" w:eastAsia="ＭＳ 明朝" w:hAnsi="ＭＳ 明朝" w:hint="eastAsia"/>
        </w:rPr>
        <w:t>(木)</w:t>
      </w:r>
      <w:r w:rsidRPr="00675F01">
        <w:rPr>
          <w:rFonts w:ascii="ＭＳ 明朝" w:eastAsia="ＭＳ 明朝" w:hAnsi="ＭＳ 明朝" w:hint="eastAsia"/>
        </w:rPr>
        <w:t>にメールにて通知する。</w:t>
      </w:r>
      <w:r>
        <w:rPr>
          <w:rFonts w:ascii="ＭＳ 明朝" w:eastAsia="ＭＳ 明朝" w:hAnsi="ＭＳ 明朝" w:hint="eastAsia"/>
        </w:rPr>
        <w:t>そのメール内で、受講に必要な</w:t>
      </w:r>
      <w:r w:rsidRPr="00675F01">
        <w:rPr>
          <w:rFonts w:ascii="ＭＳ 明朝" w:eastAsia="ＭＳ 明朝" w:hAnsi="ＭＳ 明朝" w:hint="eastAsia"/>
        </w:rPr>
        <w:t>書類や</w:t>
      </w:r>
    </w:p>
    <w:p w:rsidR="008A4C31" w:rsidRDefault="008A4C31" w:rsidP="008A4C31">
      <w:pPr>
        <w:jc w:val="left"/>
        <w:rPr>
          <w:rFonts w:ascii="ＭＳ 明朝" w:eastAsia="ＭＳ 明朝" w:hAnsi="ＭＳ 明朝"/>
        </w:rPr>
      </w:pPr>
      <w:r>
        <w:rPr>
          <w:rFonts w:ascii="ＭＳ 明朝" w:eastAsia="ＭＳ 明朝" w:hAnsi="ＭＳ 明朝" w:hint="eastAsia"/>
        </w:rPr>
        <w:t xml:space="preserve">　　　　　</w:t>
      </w:r>
      <w:r w:rsidRPr="00675F01">
        <w:rPr>
          <w:rFonts w:ascii="ＭＳ 明朝" w:eastAsia="ＭＳ 明朝" w:hAnsi="ＭＳ 明朝" w:hint="eastAsia"/>
        </w:rPr>
        <w:t>方法について、お知らせする。</w:t>
      </w:r>
    </w:p>
    <w:p w:rsidR="008A4C31" w:rsidRPr="00675F01" w:rsidRDefault="008A4C31" w:rsidP="008A4C31">
      <w:pPr>
        <w:rPr>
          <w:rFonts w:ascii="ＭＳ 明朝" w:eastAsia="ＭＳ 明朝" w:hAnsi="ＭＳ 明朝"/>
        </w:rPr>
      </w:pPr>
      <w:r w:rsidRPr="00675F01">
        <w:rPr>
          <w:rFonts w:ascii="ＭＳ 明朝" w:eastAsia="ＭＳ 明朝" w:hAnsi="ＭＳ 明朝" w:hint="eastAsia"/>
        </w:rPr>
        <w:t>研修内容：講義・演習</w:t>
      </w:r>
      <w:r w:rsidR="00480F80">
        <w:rPr>
          <w:rFonts w:ascii="ＭＳ 明朝" w:eastAsia="ＭＳ 明朝" w:hAnsi="ＭＳ 明朝" w:hint="eastAsia"/>
        </w:rPr>
        <w:t>・テスト</w:t>
      </w:r>
    </w:p>
    <w:p w:rsidR="008A4C31" w:rsidRPr="00675F01" w:rsidRDefault="008A4C31" w:rsidP="008A4C31">
      <w:pPr>
        <w:rPr>
          <w:rFonts w:ascii="ＭＳ 明朝" w:eastAsia="ＭＳ 明朝" w:hAnsi="ＭＳ 明朝"/>
        </w:rPr>
      </w:pPr>
      <w:r>
        <w:rPr>
          <w:rFonts w:ascii="ＭＳ 明朝" w:eastAsia="ＭＳ 明朝" w:hAnsi="ＭＳ 明朝" w:hint="eastAsia"/>
        </w:rPr>
        <w:t>評価内容</w:t>
      </w:r>
      <w:r w:rsidRPr="00675F01">
        <w:rPr>
          <w:rFonts w:ascii="ＭＳ 明朝" w:eastAsia="ＭＳ 明朝" w:hAnsi="ＭＳ 明朝" w:hint="eastAsia"/>
        </w:rPr>
        <w:t>：全講義を出席していること</w:t>
      </w:r>
    </w:p>
    <w:p w:rsidR="008A4C31" w:rsidRPr="00675F01" w:rsidRDefault="008A4C31" w:rsidP="008A4C31">
      <w:pPr>
        <w:rPr>
          <w:rFonts w:ascii="ＭＳ 明朝" w:eastAsia="ＭＳ 明朝" w:hAnsi="ＭＳ 明朝"/>
        </w:rPr>
      </w:pPr>
      <w:r w:rsidRPr="00675F01">
        <w:rPr>
          <w:rFonts w:ascii="ＭＳ 明朝" w:eastAsia="ＭＳ 明朝" w:hAnsi="ＭＳ 明朝" w:hint="eastAsia"/>
        </w:rPr>
        <w:t xml:space="preserve">　　　　　</w:t>
      </w:r>
      <w:r w:rsidR="00480F80">
        <w:rPr>
          <w:rFonts w:ascii="ＭＳ 明朝" w:eastAsia="ＭＳ 明朝" w:hAnsi="ＭＳ 明朝" w:hint="eastAsia"/>
        </w:rPr>
        <w:t>スキルテストと知識テスト結果</w:t>
      </w:r>
    </w:p>
    <w:p w:rsidR="008A4C31" w:rsidRPr="00675F01" w:rsidRDefault="008A4C31" w:rsidP="008A4C31">
      <w:pPr>
        <w:rPr>
          <w:rFonts w:ascii="ＭＳ 明朝" w:eastAsia="ＭＳ 明朝" w:hAnsi="ＭＳ 明朝"/>
        </w:rPr>
      </w:pPr>
      <w:r>
        <w:rPr>
          <w:rFonts w:ascii="ＭＳ 明朝" w:eastAsia="ＭＳ 明朝" w:hAnsi="ＭＳ 明朝" w:hint="eastAsia"/>
        </w:rPr>
        <w:t xml:space="preserve">　　　　　実践能力の</w:t>
      </w:r>
      <w:r w:rsidRPr="00675F01">
        <w:rPr>
          <w:rFonts w:ascii="ＭＳ 明朝" w:eastAsia="ＭＳ 明朝" w:hAnsi="ＭＳ 明朝" w:hint="eastAsia"/>
        </w:rPr>
        <w:t>自己評価と管理者評価</w:t>
      </w:r>
    </w:p>
    <w:p w:rsidR="008A4C31" w:rsidRPr="00675F01" w:rsidRDefault="008A4C31" w:rsidP="008A4C31">
      <w:pPr>
        <w:rPr>
          <w:rFonts w:ascii="ＭＳ 明朝" w:eastAsia="ＭＳ 明朝" w:hAnsi="ＭＳ 明朝"/>
        </w:rPr>
      </w:pPr>
      <w:r w:rsidRPr="00675F01">
        <w:rPr>
          <w:rFonts w:ascii="ＭＳ 明朝" w:eastAsia="ＭＳ 明朝" w:hAnsi="ＭＳ 明朝" w:hint="eastAsia"/>
        </w:rPr>
        <w:t>審査方法：看護キャリア支援室訪問看護師クリニカ</w:t>
      </w:r>
      <w:r w:rsidR="00AB3561">
        <w:rPr>
          <w:rFonts w:ascii="ＭＳ 明朝" w:eastAsia="ＭＳ 明朝" w:hAnsi="ＭＳ 明朝" w:hint="eastAsia"/>
        </w:rPr>
        <w:t>ル</w:t>
      </w:r>
      <w:r w:rsidRPr="00675F01">
        <w:rPr>
          <w:rFonts w:ascii="ＭＳ 明朝" w:eastAsia="ＭＳ 明朝" w:hAnsi="ＭＳ 明朝" w:hint="eastAsia"/>
        </w:rPr>
        <w:t>ラダー運営委員会の審査</w:t>
      </w:r>
      <w:r>
        <w:rPr>
          <w:rFonts w:ascii="ＭＳ 明朝" w:eastAsia="ＭＳ 明朝" w:hAnsi="ＭＳ 明朝" w:hint="eastAsia"/>
        </w:rPr>
        <w:t>による</w:t>
      </w:r>
    </w:p>
    <w:p w:rsidR="008A4C31" w:rsidRDefault="008A4C31" w:rsidP="008A4C31">
      <w:pPr>
        <w:rPr>
          <w:rFonts w:ascii="ＭＳ 明朝" w:eastAsia="ＭＳ 明朝" w:hAnsi="ＭＳ 明朝"/>
        </w:rPr>
      </w:pPr>
      <w:r>
        <w:rPr>
          <w:rFonts w:ascii="ＭＳ 明朝" w:eastAsia="ＭＳ 明朝" w:hAnsi="ＭＳ 明朝" w:hint="eastAsia"/>
        </w:rPr>
        <w:t>承認基準：日本看護協会の</w:t>
      </w:r>
      <w:r w:rsidRPr="00675F01">
        <w:rPr>
          <w:rFonts w:ascii="ＭＳ 明朝" w:eastAsia="ＭＳ 明朝" w:hAnsi="ＭＳ 明朝"/>
        </w:rPr>
        <w:t>JNA</w:t>
      </w:r>
      <w:r w:rsidRPr="00675F01">
        <w:rPr>
          <w:rFonts w:ascii="ＭＳ 明朝" w:eastAsia="ＭＳ 明朝" w:hAnsi="ＭＳ 明朝" w:hint="eastAsia"/>
        </w:rPr>
        <w:t>ラダーを基準とする</w:t>
      </w:r>
    </w:p>
    <w:p w:rsidR="00480F80" w:rsidRPr="00675F01" w:rsidRDefault="00480F80" w:rsidP="008A4C31">
      <w:pPr>
        <w:rPr>
          <w:rFonts w:ascii="ＭＳ 明朝" w:eastAsia="ＭＳ 明朝" w:hAnsi="ＭＳ 明朝"/>
        </w:rPr>
      </w:pPr>
      <w:r>
        <w:rPr>
          <w:rFonts w:ascii="ＭＳ 明朝" w:eastAsia="ＭＳ 明朝" w:hAnsi="ＭＳ 明朝" w:hint="eastAsia"/>
        </w:rPr>
        <w:t xml:space="preserve">　　　　　看護キャリア支援室訪問看護師クリニカルラダー認定要件に準ずる</w:t>
      </w:r>
    </w:p>
    <w:p w:rsidR="000E1625" w:rsidRPr="008A4C31" w:rsidRDefault="000E1625"/>
    <w:sectPr w:rsidR="000E1625" w:rsidRPr="008A4C31" w:rsidSect="004C29B2">
      <w:pgSz w:w="11900" w:h="16840"/>
      <w:pgMar w:top="1134" w:right="1077" w:bottom="851" w:left="1077" w:header="851" w:footer="992" w:gutter="0"/>
      <w:cols w:space="425"/>
      <w:docGrid w:type="linesAndChars" w:linePitch="328" w:charSpace="-3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3CE" w:rsidRDefault="009613CE" w:rsidP="009613CE">
      <w:r>
        <w:separator/>
      </w:r>
    </w:p>
  </w:endnote>
  <w:endnote w:type="continuationSeparator" w:id="0">
    <w:p w:rsidR="009613CE" w:rsidRDefault="009613CE" w:rsidP="009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3CE" w:rsidRDefault="009613CE" w:rsidP="009613CE">
      <w:r>
        <w:separator/>
      </w:r>
    </w:p>
  </w:footnote>
  <w:footnote w:type="continuationSeparator" w:id="0">
    <w:p w:rsidR="009613CE" w:rsidRDefault="009613CE" w:rsidP="00961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564E4"/>
    <w:multiLevelType w:val="hybridMultilevel"/>
    <w:tmpl w:val="7634465A"/>
    <w:lvl w:ilvl="0" w:tplc="951849F2">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540A533F"/>
    <w:multiLevelType w:val="hybridMultilevel"/>
    <w:tmpl w:val="704A681A"/>
    <w:lvl w:ilvl="0" w:tplc="816A52D4">
      <w:start w:val="1"/>
      <w:numFmt w:val="decimal"/>
      <w:lvlText w:val="%1）"/>
      <w:lvlJc w:val="left"/>
      <w:pPr>
        <w:ind w:left="420" w:hanging="420"/>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EF3933"/>
    <w:multiLevelType w:val="multilevel"/>
    <w:tmpl w:val="283CE13E"/>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31"/>
    <w:rsid w:val="000E1625"/>
    <w:rsid w:val="00480F80"/>
    <w:rsid w:val="00525ADE"/>
    <w:rsid w:val="007E6166"/>
    <w:rsid w:val="008A4C31"/>
    <w:rsid w:val="009613CE"/>
    <w:rsid w:val="009738BA"/>
    <w:rsid w:val="00AB3561"/>
    <w:rsid w:val="00B36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7B75AC-8DB3-4D8C-B696-E334A7D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C31"/>
    <w:pPr>
      <w:widowControl w:val="0"/>
      <w:jc w:val="both"/>
    </w:pPr>
    <w:rPr>
      <w:sz w:val="24"/>
      <w:szCs w:val="24"/>
    </w:rPr>
  </w:style>
  <w:style w:type="paragraph" w:styleId="3">
    <w:name w:val="heading 3"/>
    <w:basedOn w:val="a"/>
    <w:next w:val="a"/>
    <w:link w:val="30"/>
    <w:autoRedefine/>
    <w:uiPriority w:val="9"/>
    <w:unhideWhenUsed/>
    <w:qFormat/>
    <w:rsid w:val="00525ADE"/>
    <w:pPr>
      <w:keepNext/>
      <w:numPr>
        <w:numId w:val="2"/>
      </w:numPr>
      <w:ind w:left="420" w:hanging="42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525ADE"/>
    <w:rPr>
      <w:rFonts w:asciiTheme="majorHAnsi" w:eastAsiaTheme="majorEastAsia" w:hAnsiTheme="majorHAnsi" w:cstheme="majorBidi"/>
    </w:rPr>
  </w:style>
  <w:style w:type="paragraph" w:styleId="a3">
    <w:name w:val="List Paragraph"/>
    <w:basedOn w:val="a"/>
    <w:uiPriority w:val="34"/>
    <w:qFormat/>
    <w:rsid w:val="008A4C31"/>
    <w:pPr>
      <w:ind w:leftChars="400" w:left="840"/>
    </w:pPr>
  </w:style>
  <w:style w:type="character" w:styleId="a4">
    <w:name w:val="Hyperlink"/>
    <w:basedOn w:val="a0"/>
    <w:uiPriority w:val="99"/>
    <w:unhideWhenUsed/>
    <w:rsid w:val="008A4C31"/>
    <w:rPr>
      <w:color w:val="0563C1" w:themeColor="hyperlink"/>
      <w:u w:val="single"/>
    </w:rPr>
  </w:style>
  <w:style w:type="paragraph" w:styleId="a5">
    <w:name w:val="Balloon Text"/>
    <w:basedOn w:val="a"/>
    <w:link w:val="a6"/>
    <w:uiPriority w:val="99"/>
    <w:semiHidden/>
    <w:unhideWhenUsed/>
    <w:rsid w:val="009738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38BA"/>
    <w:rPr>
      <w:rFonts w:asciiTheme="majorHAnsi" w:eastAsiaTheme="majorEastAsia" w:hAnsiTheme="majorHAnsi" w:cstheme="majorBidi"/>
      <w:sz w:val="18"/>
      <w:szCs w:val="18"/>
    </w:rPr>
  </w:style>
  <w:style w:type="paragraph" w:styleId="a7">
    <w:name w:val="header"/>
    <w:basedOn w:val="a"/>
    <w:link w:val="a8"/>
    <w:uiPriority w:val="99"/>
    <w:unhideWhenUsed/>
    <w:rsid w:val="009613CE"/>
    <w:pPr>
      <w:tabs>
        <w:tab w:val="center" w:pos="4252"/>
        <w:tab w:val="right" w:pos="8504"/>
      </w:tabs>
      <w:snapToGrid w:val="0"/>
    </w:pPr>
  </w:style>
  <w:style w:type="character" w:customStyle="1" w:styleId="a8">
    <w:name w:val="ヘッダー (文字)"/>
    <w:basedOn w:val="a0"/>
    <w:link w:val="a7"/>
    <w:uiPriority w:val="99"/>
    <w:rsid w:val="009613CE"/>
    <w:rPr>
      <w:sz w:val="24"/>
      <w:szCs w:val="24"/>
    </w:rPr>
  </w:style>
  <w:style w:type="paragraph" w:styleId="a9">
    <w:name w:val="footer"/>
    <w:basedOn w:val="a"/>
    <w:link w:val="aa"/>
    <w:uiPriority w:val="99"/>
    <w:unhideWhenUsed/>
    <w:rsid w:val="009613CE"/>
    <w:pPr>
      <w:tabs>
        <w:tab w:val="center" w:pos="4252"/>
        <w:tab w:val="right" w:pos="8504"/>
      </w:tabs>
      <w:snapToGrid w:val="0"/>
    </w:pPr>
  </w:style>
  <w:style w:type="character" w:customStyle="1" w:styleId="aa">
    <w:name w:val="フッター (文字)"/>
    <w:basedOn w:val="a0"/>
    <w:link w:val="a9"/>
    <w:uiPriority w:val="99"/>
    <w:rsid w:val="009613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h.can-career@med.nagoya-u.ac.jp" TargetMode="External"/><Relationship Id="rId3" Type="http://schemas.openxmlformats.org/officeDocument/2006/relationships/settings" Target="settings.xml"/><Relationship Id="rId7" Type="http://schemas.openxmlformats.org/officeDocument/2006/relationships/hyperlink" Target="mailto:nuh.can-career@med.nagoy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8Fkango-2</dc:creator>
  <cp:keywords/>
  <dc:description/>
  <cp:lastModifiedBy>8Fkango-2</cp:lastModifiedBy>
  <cp:revision>6</cp:revision>
  <cp:lastPrinted>2019-03-11T04:40:00Z</cp:lastPrinted>
  <dcterms:created xsi:type="dcterms:W3CDTF">2019-03-11T04:10:00Z</dcterms:created>
  <dcterms:modified xsi:type="dcterms:W3CDTF">2019-05-17T07:03:00Z</dcterms:modified>
</cp:coreProperties>
</file>